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44143" w14:textId="77777777" w:rsidR="006B2A22" w:rsidRPr="006B2A22" w:rsidRDefault="006B2A22" w:rsidP="009A6C1D">
      <w:pPr>
        <w:spacing w:after="300" w:line="240" w:lineRule="auto"/>
        <w:contextualSpacing/>
        <w:rPr>
          <w:rFonts w:ascii="Arial" w:eastAsiaTheme="majorEastAsia" w:hAnsi="Arial" w:cs="Arial"/>
          <w:b/>
          <w:color w:val="000000" w:themeColor="text1"/>
          <w:spacing w:val="5"/>
          <w:kern w:val="28"/>
          <w:sz w:val="32"/>
          <w:szCs w:val="32"/>
        </w:rPr>
      </w:pPr>
      <w:r w:rsidRPr="006B2A22">
        <w:rPr>
          <w:rFonts w:ascii="Arial" w:eastAsiaTheme="majorEastAsia" w:hAnsi="Arial" w:cs="Arial"/>
          <w:b/>
          <w:color w:val="000000" w:themeColor="text1"/>
          <w:spacing w:val="5"/>
          <w:kern w:val="28"/>
          <w:sz w:val="32"/>
          <w:szCs w:val="32"/>
        </w:rPr>
        <w:t>Vodovody a kanalizace Jablonné nad Orlicí, a. s.</w:t>
      </w:r>
    </w:p>
    <w:p w14:paraId="51086A07" w14:textId="77777777" w:rsidR="006B2A22" w:rsidRDefault="006B2A22" w:rsidP="009A6C1D">
      <w:pPr>
        <w:spacing w:after="300" w:line="240" w:lineRule="auto"/>
        <w:contextualSpacing/>
        <w:rPr>
          <w:rFonts w:ascii="Arial" w:eastAsiaTheme="majorEastAsia" w:hAnsi="Arial" w:cs="Arial"/>
          <w:b/>
          <w:color w:val="000000" w:themeColor="text1"/>
          <w:spacing w:val="5"/>
          <w:kern w:val="28"/>
          <w:sz w:val="32"/>
          <w:szCs w:val="32"/>
        </w:rPr>
      </w:pPr>
    </w:p>
    <w:p w14:paraId="4AD87259" w14:textId="77777777" w:rsidR="006B2A22" w:rsidRPr="009A6C1D" w:rsidRDefault="006B2A22" w:rsidP="009A6C1D">
      <w:pPr>
        <w:spacing w:after="300" w:line="276" w:lineRule="auto"/>
        <w:contextualSpacing/>
        <w:rPr>
          <w:rFonts w:ascii="Arial" w:eastAsiaTheme="majorEastAsia" w:hAnsi="Arial" w:cs="Arial"/>
          <w:b/>
          <w:color w:val="000000" w:themeColor="text1"/>
          <w:spacing w:val="5"/>
          <w:kern w:val="28"/>
          <w:sz w:val="32"/>
          <w:szCs w:val="32"/>
        </w:rPr>
      </w:pPr>
      <w:r w:rsidRPr="009A6C1D">
        <w:rPr>
          <w:rFonts w:ascii="Arial" w:eastAsiaTheme="majorEastAsia" w:hAnsi="Arial" w:cs="Arial"/>
          <w:b/>
          <w:color w:val="000000" w:themeColor="text1"/>
          <w:spacing w:val="5"/>
          <w:kern w:val="28"/>
          <w:sz w:val="32"/>
          <w:szCs w:val="32"/>
        </w:rPr>
        <w:t>Tisková zpráva</w:t>
      </w:r>
    </w:p>
    <w:p w14:paraId="0DF18544" w14:textId="77777777" w:rsidR="009A6C1D" w:rsidRDefault="009A6C1D" w:rsidP="009A6C1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55F80A2" w14:textId="2412541F" w:rsidR="00BF5E73" w:rsidRPr="006B2A22" w:rsidRDefault="006B2A22" w:rsidP="009A6C1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6C1D">
        <w:rPr>
          <w:rFonts w:ascii="Arial" w:hAnsi="Arial" w:cs="Arial"/>
          <w:sz w:val="20"/>
          <w:szCs w:val="20"/>
        </w:rPr>
        <w:t xml:space="preserve">Představenstvo společnosti </w:t>
      </w:r>
      <w:r w:rsidRPr="009A6C1D">
        <w:rPr>
          <w:rFonts w:ascii="Arial" w:hAnsi="Arial" w:cs="Arial"/>
          <w:b/>
          <w:sz w:val="20"/>
          <w:szCs w:val="20"/>
        </w:rPr>
        <w:t>Vodovody a kanalizace Jablonné nad Orlicí, a.s.</w:t>
      </w:r>
      <w:r w:rsidRPr="009A6C1D">
        <w:rPr>
          <w:rFonts w:ascii="Arial" w:hAnsi="Arial" w:cs="Arial"/>
          <w:sz w:val="20"/>
          <w:szCs w:val="20"/>
        </w:rPr>
        <w:t xml:space="preserve"> (dále jen VAK) na</w:t>
      </w:r>
      <w:r w:rsidRPr="006B2A22">
        <w:rPr>
          <w:rFonts w:ascii="Arial" w:hAnsi="Arial" w:cs="Arial"/>
          <w:sz w:val="20"/>
          <w:szCs w:val="20"/>
        </w:rPr>
        <w:t xml:space="preserve"> svém zasedání dne </w:t>
      </w:r>
      <w:r w:rsidR="00B05D1B">
        <w:rPr>
          <w:rFonts w:ascii="Arial" w:hAnsi="Arial" w:cs="Arial"/>
          <w:sz w:val="20"/>
          <w:szCs w:val="20"/>
        </w:rPr>
        <w:t>3</w:t>
      </w:r>
      <w:r w:rsidRPr="006B2A22">
        <w:rPr>
          <w:rFonts w:ascii="Arial" w:hAnsi="Arial" w:cs="Arial"/>
          <w:sz w:val="20"/>
          <w:szCs w:val="20"/>
        </w:rPr>
        <w:t>. 1</w:t>
      </w:r>
      <w:r w:rsidR="00B05D1B">
        <w:rPr>
          <w:rFonts w:ascii="Arial" w:hAnsi="Arial" w:cs="Arial"/>
          <w:sz w:val="20"/>
          <w:szCs w:val="20"/>
        </w:rPr>
        <w:t>2</w:t>
      </w:r>
      <w:r w:rsidRPr="006B2A22">
        <w:rPr>
          <w:rFonts w:ascii="Arial" w:hAnsi="Arial" w:cs="Arial"/>
          <w:sz w:val="20"/>
          <w:szCs w:val="20"/>
        </w:rPr>
        <w:t>. 20</w:t>
      </w:r>
      <w:r w:rsidR="00B05D1B">
        <w:rPr>
          <w:rFonts w:ascii="Arial" w:hAnsi="Arial" w:cs="Arial"/>
          <w:sz w:val="20"/>
          <w:szCs w:val="20"/>
        </w:rPr>
        <w:t>20</w:t>
      </w:r>
      <w:r w:rsidRPr="006B2A22">
        <w:rPr>
          <w:rFonts w:ascii="Arial" w:hAnsi="Arial" w:cs="Arial"/>
          <w:sz w:val="20"/>
          <w:szCs w:val="20"/>
        </w:rPr>
        <w:t xml:space="preserve"> posoudilo vše</w:t>
      </w:r>
      <w:r w:rsidR="00BF5E73">
        <w:rPr>
          <w:rFonts w:ascii="Arial" w:hAnsi="Arial" w:cs="Arial"/>
          <w:sz w:val="20"/>
          <w:szCs w:val="20"/>
        </w:rPr>
        <w:t xml:space="preserve">chny závazné podmínky cenové regulace oboru, </w:t>
      </w:r>
      <w:r w:rsidR="00CF3BFA" w:rsidRPr="00CF3BFA">
        <w:rPr>
          <w:rFonts w:ascii="Arial" w:hAnsi="Arial" w:cs="Arial"/>
          <w:sz w:val="20"/>
          <w:szCs w:val="20"/>
        </w:rPr>
        <w:t>kde jsou</w:t>
      </w:r>
      <w:r w:rsidR="00CF3BFA">
        <w:rPr>
          <w:rFonts w:ascii="Arial" w:hAnsi="Arial" w:cs="Arial"/>
          <w:sz w:val="20"/>
          <w:szCs w:val="20"/>
        </w:rPr>
        <w:t xml:space="preserve"> </w:t>
      </w:r>
      <w:r w:rsidR="00BF5E73">
        <w:rPr>
          <w:rFonts w:ascii="Arial" w:hAnsi="Arial" w:cs="Arial"/>
          <w:sz w:val="20"/>
          <w:szCs w:val="20"/>
        </w:rPr>
        <w:t>úplaty za vodné a stočné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zařazen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y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mezi </w:t>
      </w:r>
      <w:r w:rsidR="00BF5E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komodity, </w:t>
      </w:r>
      <w:r w:rsidR="005B2A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jejichž ceny </w:t>
      </w:r>
      <w:r w:rsidR="00BF5E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jsou tzv.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„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věcně usměrňované</w:t>
      </w:r>
      <w:r w:rsidR="00BF5E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“. Dále pak zvážilo </w:t>
      </w:r>
      <w:r w:rsidR="00BF5E73" w:rsidRPr="006B2A22">
        <w:rPr>
          <w:rFonts w:ascii="Arial" w:hAnsi="Arial" w:cs="Arial"/>
          <w:sz w:val="20"/>
          <w:szCs w:val="20"/>
        </w:rPr>
        <w:t>i sociální dopady zvýšení cen vodného a stočného, a rozhodlo o úpravě cen</w:t>
      </w:r>
      <w:r w:rsidR="00CD1EA1">
        <w:rPr>
          <w:rFonts w:ascii="Arial" w:hAnsi="Arial" w:cs="Arial"/>
          <w:sz w:val="20"/>
          <w:szCs w:val="20"/>
        </w:rPr>
        <w:t xml:space="preserve"> v oblasti, kde VAK vlastní i provozuje vodárenskou infrastrukturu, </w:t>
      </w:r>
      <w:r w:rsidR="00BF5E73" w:rsidRPr="006B2A22">
        <w:rPr>
          <w:rFonts w:ascii="Arial" w:hAnsi="Arial" w:cs="Arial"/>
          <w:sz w:val="20"/>
          <w:szCs w:val="20"/>
        </w:rPr>
        <w:t>pro rok 202</w:t>
      </w:r>
      <w:r w:rsidR="00B05D1B">
        <w:rPr>
          <w:rFonts w:ascii="Arial" w:hAnsi="Arial" w:cs="Arial"/>
          <w:sz w:val="20"/>
          <w:szCs w:val="20"/>
        </w:rPr>
        <w:t>1</w:t>
      </w:r>
      <w:r w:rsidR="00BF5E73" w:rsidRPr="006B2A22">
        <w:rPr>
          <w:rFonts w:ascii="Arial" w:hAnsi="Arial" w:cs="Arial"/>
          <w:sz w:val="20"/>
          <w:szCs w:val="20"/>
        </w:rPr>
        <w:t xml:space="preserve"> takto:</w:t>
      </w:r>
    </w:p>
    <w:p w14:paraId="2BD6989A" w14:textId="77777777" w:rsidR="002734CA" w:rsidRDefault="002734CA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</w:p>
    <w:p w14:paraId="62A905F0" w14:textId="77777777" w:rsidR="004D2E03" w:rsidRPr="007259CC" w:rsidRDefault="00F75385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Ceny za vodné a stočné platné </w:t>
      </w:r>
      <w:r w:rsidR="00AC099E" w:rsidRPr="007259CC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od 1. 1. </w:t>
      </w:r>
      <w:r w:rsidR="004D2E03" w:rsidRPr="007259CC">
        <w:rPr>
          <w:rFonts w:ascii="Arial" w:eastAsia="Times New Roman" w:hAnsi="Arial" w:cs="Arial"/>
          <w:sz w:val="20"/>
          <w:szCs w:val="20"/>
          <w:u w:val="single"/>
          <w:lang w:eastAsia="cs-CZ"/>
        </w:rPr>
        <w:t>202</w:t>
      </w:r>
      <w:r w:rsidR="005F013A" w:rsidRPr="007259CC">
        <w:rPr>
          <w:rFonts w:ascii="Arial" w:eastAsia="Times New Roman" w:hAnsi="Arial" w:cs="Arial"/>
          <w:sz w:val="20"/>
          <w:szCs w:val="20"/>
          <w:u w:val="single"/>
          <w:lang w:eastAsia="cs-CZ"/>
        </w:rPr>
        <w:t>1</w:t>
      </w:r>
      <w:r w:rsidR="004D2E03" w:rsidRPr="007259CC">
        <w:rPr>
          <w:rFonts w:ascii="Arial" w:eastAsia="Times New Roman" w:hAnsi="Arial" w:cs="Arial"/>
          <w:sz w:val="20"/>
          <w:szCs w:val="20"/>
          <w:u w:val="single"/>
          <w:lang w:eastAsia="cs-CZ"/>
        </w:rPr>
        <w:t>: </w:t>
      </w:r>
    </w:p>
    <w:p w14:paraId="0955B8A9" w14:textId="77777777" w:rsidR="004D2E03" w:rsidRPr="007259CC" w:rsidRDefault="004D2E03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vodné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38,70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bez DPH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          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42,57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včetně 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10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% DPH</w:t>
      </w:r>
    </w:p>
    <w:p w14:paraId="3899D129" w14:textId="77777777" w:rsidR="004D2E03" w:rsidRPr="007259CC" w:rsidRDefault="004D2E03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stočné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41,60 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bez DPH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          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45,76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včetně 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10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% DPH</w:t>
      </w:r>
    </w:p>
    <w:p w14:paraId="7FF9DA59" w14:textId="77777777" w:rsidR="004D2E03" w:rsidRPr="007259CC" w:rsidRDefault="004D2E03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celkem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80,30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bez DPH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          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88,33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včetně 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10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% DPH</w:t>
      </w:r>
    </w:p>
    <w:p w14:paraId="2F3A7AF9" w14:textId="77777777" w:rsidR="004D2E03" w:rsidRPr="004D2E03" w:rsidRDefault="004D2E03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14:paraId="718C78FF" w14:textId="4ACC6CF0" w:rsidR="002734CA" w:rsidRDefault="004D2E03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</w:t>
      </w:r>
      <w:r w:rsidR="00AC099E"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dběratelé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tak zaplatí 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roce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2021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za 1 m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>3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, tj. 1 000 litrů vody </w:t>
      </w:r>
      <w:r w:rsidR="008262D7" w:rsidRPr="00F7538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88,33</w:t>
      </w:r>
      <w:r w:rsidRPr="00F7538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Kč/m</w:t>
      </w:r>
      <w:r w:rsidRPr="00F75385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>3</w:t>
      </w:r>
      <w:r w:rsidRPr="00F7538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včetně 1</w:t>
      </w:r>
      <w:r w:rsidR="008262D7" w:rsidRPr="00F7538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0</w:t>
      </w:r>
      <w:r w:rsidR="009A6C1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</w:t>
      </w:r>
      <w:r w:rsidRPr="00F7538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% DPH.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Cena za výrobu a dodávku 1 litru pitné vody včetně následného odkanalizování a vyčištění vyprodukované vody odpadní tak </w:t>
      </w:r>
      <w:r w:rsid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stále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činí </w:t>
      </w:r>
      <w:r w:rsidR="0026762B" w:rsidRPr="007259CC">
        <w:rPr>
          <w:rFonts w:ascii="Arial" w:eastAsia="Times New Roman" w:hAnsi="Arial" w:cs="Arial"/>
          <w:sz w:val="20"/>
          <w:szCs w:val="20"/>
          <w:lang w:eastAsia="cs-CZ"/>
        </w:rPr>
        <w:t>necelých 9</w:t>
      </w:r>
      <w:r w:rsidRPr="007259CC">
        <w:rPr>
          <w:rFonts w:ascii="Arial" w:eastAsia="Times New Roman" w:hAnsi="Arial" w:cs="Arial"/>
          <w:sz w:val="20"/>
          <w:szCs w:val="20"/>
          <w:lang w:eastAsia="cs-CZ"/>
        </w:rPr>
        <w:t xml:space="preserve"> haléřů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BF5E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Při</w:t>
      </w:r>
      <w:r w:rsidR="00114131" w:rsidRPr="001B34A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průměrné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spotřebě 10</w:t>
      </w:r>
      <w:r w:rsidR="0026762B" w:rsidRPr="001B34A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0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l</w:t>
      </w:r>
      <w:r w:rsidR="00CF3BF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na osobu a den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, tj. </w:t>
      </w:r>
      <w:r w:rsidR="0026762B" w:rsidRPr="001B34A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cca 36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m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>3</w:t>
      </w:r>
      <w:r w:rsidR="00CF3BF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za</w:t>
      </w:r>
      <w:r w:rsidR="00CF3BFA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 xml:space="preserve"> 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rok</w:t>
      </w:r>
      <w:r w:rsidRPr="004D2E0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 měsíční výdaj za vodné a stočné jednoho obyvatele 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přibližně 265 Kč</w:t>
      </w:r>
      <w:r w:rsidR="005B2A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5B2A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oproti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cenové úrovni 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roku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jedná o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259CC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zvýšení o cca 9 Kč za měsíc. Ve srovnání s cenovou hladinou počátku roku 2020 (před snížením sazby DPH z 15 na 10 %) jde dokonce o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snížení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 </w:t>
      </w:r>
      <w:r w:rsidR="00EA72A8"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cca </w:t>
      </w:r>
      <w:r w:rsidR="007259CC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3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Kč/měsíc</w:t>
      </w:r>
      <w:r w:rsidR="007259CC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.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14:paraId="350AC6F9" w14:textId="77777777" w:rsidR="002734CA" w:rsidRDefault="002734CA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092FFE8" w14:textId="2D8974F7" w:rsidR="004D2E03" w:rsidRPr="001B34A0" w:rsidRDefault="00302068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4D2E03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roce 20</w:t>
      </w:r>
      <w:r w:rsidR="005F013A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</w:t>
      </w:r>
      <w:r w:rsidR="004D2E03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činil součet cen vodného a stočného </w:t>
      </w:r>
      <w:r w:rsidR="00F75385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89</w:t>
      </w:r>
      <w:r w:rsidR="004D2E03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F75385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24</w:t>
      </w:r>
      <w:r w:rsidR="004D2E03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Kč/m</w:t>
      </w:r>
      <w:r w:rsidR="004D2E03" w:rsidRPr="002E133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3</w:t>
      </w:r>
      <w:r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včetně DPH 15 %</w:t>
      </w:r>
      <w:r w:rsidR="00F23BE4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platné do</w:t>
      </w:r>
      <w:r w:rsidR="00F23BE4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30. 4. 2020 a </w:t>
      </w:r>
      <w:r w:rsidR="00F75385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85,36</w:t>
      </w:r>
      <w:r w:rsidR="00F23BE4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Kč/m</w:t>
      </w:r>
      <w:r w:rsidR="00F23BE4" w:rsidRPr="00F7538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3</w:t>
      </w:r>
      <w:r w:rsidR="00F23BE4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včetně DPH 10 % platné od 1. 5. 2020</w:t>
      </w:r>
      <w:r w:rsid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Oproti tarifům </w:t>
      </w:r>
      <w:r w:rsidR="00CF3B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bez DPH 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platným v roce 20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dochází k navýšení vodného a stočného celkem o </w:t>
      </w:r>
      <w:r w:rsidR="00F75385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3,5</w:t>
      </w:r>
      <w:r w:rsidR="004D2E03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%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(z toho vodné </w:t>
      </w:r>
      <w:r w:rsidR="008E6491"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4,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%, stočné 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3,0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%).</w:t>
      </w:r>
      <w:r w:rsidR="00F23B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F23BE4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Cena včetně DPH </w:t>
      </w:r>
      <w:r w:rsid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tak </w:t>
      </w:r>
      <w:r w:rsidR="00F23BE4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bude o </w:t>
      </w:r>
      <w:r w:rsidR="00F75385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 </w:t>
      </w:r>
      <w:r w:rsidR="00F23BE4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% nižší než cena platná k 1. </w:t>
      </w:r>
      <w:r w:rsidR="00F75385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="00F23BE4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2020</w:t>
      </w:r>
      <w:r w:rsidR="00F23BE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62702C70" w14:textId="467AEF55" w:rsidR="001B34A0" w:rsidRPr="00144951" w:rsidRDefault="001B34A0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trike/>
          <w:color w:val="FF0000"/>
          <w:sz w:val="20"/>
          <w:szCs w:val="20"/>
          <w:lang w:eastAsia="cs-CZ"/>
        </w:rPr>
      </w:pP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 VAK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</w:t>
      </w:r>
      <w:r w:rsidR="00BF5E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ealiz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uje</w:t>
      </w:r>
      <w:r w:rsidR="00BF5E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současné době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144951" w:rsidRPr="00CF3BFA">
        <w:rPr>
          <w:rFonts w:ascii="Arial" w:eastAsia="Times New Roman" w:hAnsi="Arial" w:cs="Arial"/>
          <w:sz w:val="20"/>
          <w:szCs w:val="20"/>
          <w:lang w:eastAsia="cs-CZ"/>
        </w:rPr>
        <w:t xml:space="preserve">tři 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významné vodohospodářské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projekty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které jsou podporované z O</w:t>
      </w:r>
      <w:r w:rsidR="00144951" w:rsidRPr="00CF3BFA">
        <w:rPr>
          <w:rFonts w:ascii="Arial" w:eastAsia="Times New Roman" w:hAnsi="Arial" w:cs="Arial"/>
          <w:sz w:val="20"/>
          <w:szCs w:val="20"/>
          <w:lang w:eastAsia="cs-CZ"/>
        </w:rPr>
        <w:t>peračního programu Životní prostředí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zaměřené 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dlouhodobý dostatek kvalitní pitné vody a čištění vod odpadních.</w:t>
      </w:r>
      <w:r w:rsidR="003D21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Cel</w:t>
      </w:r>
      <w:r w:rsidRPr="001B34A0">
        <w:rPr>
          <w:rFonts w:ascii="Arial" w:hAnsi="Arial" w:cs="Arial"/>
          <w:sz w:val="20"/>
          <w:szCs w:val="20"/>
        </w:rPr>
        <w:t xml:space="preserve">kové investiční náklady bez DPH činí </w:t>
      </w:r>
      <w:r w:rsidR="00391838" w:rsidRPr="00CF3BFA">
        <w:rPr>
          <w:rFonts w:ascii="Arial" w:hAnsi="Arial" w:cs="Arial"/>
          <w:sz w:val="20"/>
          <w:szCs w:val="20"/>
        </w:rPr>
        <w:t xml:space="preserve">317,6 </w:t>
      </w:r>
      <w:r w:rsidRPr="001B34A0">
        <w:rPr>
          <w:rFonts w:ascii="Arial" w:hAnsi="Arial" w:cs="Arial"/>
          <w:sz w:val="20"/>
          <w:szCs w:val="20"/>
        </w:rPr>
        <w:t>mil. Kč, z toho vlastní zdroje společnosti VAK budou činit</w:t>
      </w:r>
      <w:r w:rsidR="00144951">
        <w:rPr>
          <w:rFonts w:ascii="Arial" w:hAnsi="Arial" w:cs="Arial"/>
          <w:sz w:val="20"/>
          <w:szCs w:val="20"/>
        </w:rPr>
        <w:t xml:space="preserve"> </w:t>
      </w:r>
      <w:r w:rsidR="00144951" w:rsidRPr="00CD1EA1">
        <w:rPr>
          <w:rFonts w:ascii="Arial" w:hAnsi="Arial" w:cs="Arial"/>
          <w:sz w:val="20"/>
          <w:szCs w:val="20"/>
        </w:rPr>
        <w:t>minimálně</w:t>
      </w:r>
      <w:r w:rsidRPr="00CD1EA1">
        <w:rPr>
          <w:rFonts w:ascii="Arial" w:hAnsi="Arial" w:cs="Arial"/>
          <w:sz w:val="20"/>
          <w:szCs w:val="20"/>
        </w:rPr>
        <w:t xml:space="preserve"> </w:t>
      </w:r>
      <w:r w:rsidR="00CD1EA1" w:rsidRPr="00CD1EA1">
        <w:rPr>
          <w:rFonts w:ascii="Arial" w:hAnsi="Arial" w:cs="Arial"/>
          <w:sz w:val="20"/>
          <w:szCs w:val="20"/>
        </w:rPr>
        <w:t>1</w:t>
      </w:r>
      <w:r w:rsidR="00391838" w:rsidRPr="00CD1EA1">
        <w:rPr>
          <w:rFonts w:ascii="Arial" w:hAnsi="Arial" w:cs="Arial"/>
          <w:sz w:val="20"/>
          <w:szCs w:val="20"/>
        </w:rPr>
        <w:t>47,</w:t>
      </w:r>
      <w:r w:rsidR="00CD1EA1">
        <w:rPr>
          <w:rFonts w:ascii="Arial" w:hAnsi="Arial" w:cs="Arial"/>
          <w:sz w:val="20"/>
          <w:szCs w:val="20"/>
        </w:rPr>
        <w:t>5</w:t>
      </w:r>
      <w:r w:rsidR="00391838" w:rsidRPr="00CD1EA1">
        <w:rPr>
          <w:rFonts w:ascii="Arial" w:hAnsi="Arial" w:cs="Arial"/>
          <w:sz w:val="20"/>
          <w:szCs w:val="20"/>
        </w:rPr>
        <w:t xml:space="preserve"> </w:t>
      </w:r>
      <w:r w:rsidRPr="001B34A0">
        <w:rPr>
          <w:rFonts w:ascii="Arial" w:hAnsi="Arial" w:cs="Arial"/>
          <w:sz w:val="20"/>
          <w:szCs w:val="20"/>
        </w:rPr>
        <w:t>mil. Kč.</w:t>
      </w:r>
      <w:r w:rsidRPr="001B34A0">
        <w:rPr>
          <w:rFonts w:ascii="Arial" w:hAnsi="Arial" w:cs="Arial"/>
          <w:b/>
          <w:sz w:val="20"/>
          <w:szCs w:val="20"/>
        </w:rPr>
        <w:t xml:space="preserve"> 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Dotace SFŽP </w:t>
      </w:r>
      <w:r w:rsidR="002734C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bude poskytnuta ve výši cca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170,2 mil. Kč.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5F013A" w:rsidRPr="00CD1EA1">
        <w:rPr>
          <w:rFonts w:ascii="Arial" w:eastAsia="Times New Roman" w:hAnsi="Arial" w:cs="Arial"/>
          <w:sz w:val="20"/>
          <w:szCs w:val="20"/>
          <w:lang w:eastAsia="cs-CZ"/>
        </w:rPr>
        <w:t xml:space="preserve">Dokončení těchto projektů se předpokládá v roce </w:t>
      </w:r>
      <w:r w:rsidR="00144951" w:rsidRPr="00CD1EA1">
        <w:rPr>
          <w:rFonts w:ascii="Arial" w:hAnsi="Arial" w:cs="Arial"/>
          <w:sz w:val="20"/>
          <w:szCs w:val="20"/>
        </w:rPr>
        <w:t>2022</w:t>
      </w:r>
      <w:r w:rsidR="00144951">
        <w:rPr>
          <w:rFonts w:ascii="Arial" w:hAnsi="Arial" w:cs="Arial"/>
          <w:color w:val="00B050"/>
          <w:sz w:val="20"/>
          <w:szCs w:val="20"/>
        </w:rPr>
        <w:t>.</w:t>
      </w:r>
    </w:p>
    <w:p w14:paraId="0465B7A2" w14:textId="77777777" w:rsidR="001B34A0" w:rsidRPr="001B34A0" w:rsidRDefault="001B34A0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D426764" w14:textId="753C74A8" w:rsidR="004D2E03" w:rsidRPr="009A6C1D" w:rsidRDefault="00C75291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cs-CZ"/>
        </w:rPr>
      </w:pPr>
      <w:r w:rsidRPr="009A6C1D"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  <w:t xml:space="preserve">Úprava </w:t>
      </w:r>
      <w:r w:rsidR="004D2E03" w:rsidRPr="009A6C1D">
        <w:rPr>
          <w:rFonts w:ascii="Arial" w:eastAsia="Times New Roman" w:hAnsi="Arial" w:cs="Arial"/>
          <w:bCs/>
          <w:sz w:val="20"/>
          <w:szCs w:val="20"/>
          <w:u w:val="single"/>
          <w:lang w:eastAsia="cs-CZ"/>
        </w:rPr>
        <w:t>c</w:t>
      </w:r>
      <w:r w:rsidR="004D2E03" w:rsidRPr="009A6C1D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cs-CZ"/>
        </w:rPr>
        <w:t xml:space="preserve">eny </w:t>
      </w:r>
      <w:r w:rsidR="002734CA" w:rsidRPr="009A6C1D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cs-CZ"/>
        </w:rPr>
        <w:t xml:space="preserve">vodného a stočného </w:t>
      </w:r>
      <w:r w:rsidR="004D2E03" w:rsidRPr="009A6C1D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cs-CZ"/>
        </w:rPr>
        <w:t xml:space="preserve">je především důsledkem </w:t>
      </w:r>
      <w:r w:rsidR="002734CA" w:rsidRPr="009A6C1D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cs-CZ"/>
        </w:rPr>
        <w:t>těchto</w:t>
      </w:r>
      <w:r w:rsidR="004D2E03" w:rsidRPr="009A6C1D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cs-CZ"/>
        </w:rPr>
        <w:t xml:space="preserve"> faktorů:</w:t>
      </w:r>
    </w:p>
    <w:p w14:paraId="1E24C02A" w14:textId="58C0CA61" w:rsidR="002734CA" w:rsidRPr="009A6C1D" w:rsidRDefault="00E13EF6" w:rsidP="009A6C1D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zákonná povinnost</w:t>
      </w:r>
      <w:r w:rsidR="00DB3326"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tvorby</w:t>
      </w:r>
      <w:r w:rsidR="00A752E7"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A752E7" w:rsidRPr="009A6C1D">
        <w:rPr>
          <w:rFonts w:ascii="Arial" w:eastAsia="Times New Roman" w:hAnsi="Arial" w:cs="Arial"/>
          <w:sz w:val="20"/>
          <w:szCs w:val="20"/>
          <w:lang w:eastAsia="cs-CZ"/>
        </w:rPr>
        <w:t>finančních</w:t>
      </w:r>
      <w:r w:rsidR="00DB3326" w:rsidRPr="009A6C1D">
        <w:rPr>
          <w:rFonts w:ascii="Arial" w:eastAsia="Times New Roman" w:hAnsi="Arial" w:cs="Arial"/>
          <w:sz w:val="20"/>
          <w:szCs w:val="20"/>
          <w:lang w:eastAsia="cs-CZ"/>
        </w:rPr>
        <w:t xml:space="preserve"> z</w:t>
      </w:r>
      <w:r w:rsidR="00DB3326"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drojů na </w:t>
      </w:r>
      <w:r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obnovu </w:t>
      </w:r>
      <w:r w:rsidR="002734CA"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vodohospodářské infrastruktury</w:t>
      </w:r>
      <w:r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(t</w:t>
      </w:r>
      <w:r w:rsidR="002734CA"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ato povinnost vyplývá rovněž </w:t>
      </w:r>
      <w:r w:rsidR="001878E1" w:rsidRPr="009A6C1D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2734CA" w:rsidRPr="009A6C1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734CA"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podmínek přijímání dotací ze Státního fondu životního prostředí</w:t>
      </w:r>
      <w:r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  <w:r w:rsidR="00F75385"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2734CA"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14:paraId="02ECE088" w14:textId="77777777" w:rsidR="001B34A0" w:rsidRPr="009A6C1D" w:rsidRDefault="001B34A0" w:rsidP="009A6C1D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nárůst odpisů investičního majetku vlivem nových nepeněžitých vkladů do základního kapitálu společnosti</w:t>
      </w:r>
      <w:r w:rsidR="005F013A"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 z vlastní investiční činnosti</w:t>
      </w:r>
      <w:r w:rsidR="00F75385" w:rsidRPr="009A6C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</w:p>
    <w:p w14:paraId="546E69A4" w14:textId="214F1CC4" w:rsidR="00B84E04" w:rsidRPr="009A6C1D" w:rsidRDefault="005F013A" w:rsidP="009A6C1D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6C1D">
        <w:rPr>
          <w:rFonts w:ascii="Arial" w:hAnsi="Arial" w:cs="Arial"/>
          <w:sz w:val="20"/>
          <w:szCs w:val="20"/>
        </w:rPr>
        <w:t>růst cen</w:t>
      </w:r>
      <w:r w:rsidR="00CD1EA1" w:rsidRPr="009A6C1D">
        <w:rPr>
          <w:rFonts w:ascii="Arial" w:hAnsi="Arial" w:cs="Arial"/>
          <w:sz w:val="20"/>
          <w:szCs w:val="20"/>
        </w:rPr>
        <w:t xml:space="preserve"> </w:t>
      </w:r>
      <w:r w:rsidRPr="009A6C1D">
        <w:rPr>
          <w:rFonts w:ascii="Arial" w:hAnsi="Arial" w:cs="Arial"/>
          <w:sz w:val="20"/>
          <w:szCs w:val="20"/>
        </w:rPr>
        <w:t>vstupů</w:t>
      </w:r>
      <w:r w:rsidR="00B84E04" w:rsidRPr="009A6C1D">
        <w:rPr>
          <w:rFonts w:ascii="Arial" w:hAnsi="Arial" w:cs="Arial"/>
          <w:sz w:val="20"/>
          <w:szCs w:val="20"/>
        </w:rPr>
        <w:t xml:space="preserve"> jako je cena oprav, materiálu, chemikálií, mezd a veškerých služeb, kter</w:t>
      </w:r>
      <w:r w:rsidR="00F75385" w:rsidRPr="009A6C1D">
        <w:rPr>
          <w:rFonts w:ascii="Arial" w:hAnsi="Arial" w:cs="Arial"/>
          <w:sz w:val="20"/>
          <w:szCs w:val="20"/>
        </w:rPr>
        <w:t>ý</w:t>
      </w:r>
      <w:r w:rsidR="00B84E04" w:rsidRPr="009A6C1D">
        <w:rPr>
          <w:rFonts w:ascii="Arial" w:hAnsi="Arial" w:cs="Arial"/>
          <w:sz w:val="20"/>
          <w:szCs w:val="20"/>
        </w:rPr>
        <w:t xml:space="preserve"> často poměrně výrazně překračuje míru inflace</w:t>
      </w:r>
      <w:r w:rsidR="00F75385" w:rsidRPr="009A6C1D">
        <w:rPr>
          <w:rFonts w:ascii="Arial" w:hAnsi="Arial" w:cs="Arial"/>
          <w:sz w:val="20"/>
          <w:szCs w:val="20"/>
        </w:rPr>
        <w:t>,</w:t>
      </w:r>
    </w:p>
    <w:p w14:paraId="2AD7A72D" w14:textId="2DBBAA2A" w:rsidR="005B2A06" w:rsidRPr="009A6C1D" w:rsidRDefault="00B84E04" w:rsidP="009A6C1D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6C1D">
        <w:rPr>
          <w:rFonts w:ascii="Arial" w:hAnsi="Arial" w:cs="Arial"/>
          <w:sz w:val="20"/>
          <w:szCs w:val="20"/>
        </w:rPr>
        <w:t>nutnost zajistit ve zvýšené míře dohled nad zdravotní nezávadností dodávané pitné vody a také kvalitní ochranné pomůcky pro zaměstnance</w:t>
      </w:r>
      <w:r w:rsidR="00A752E7" w:rsidRPr="009A6C1D">
        <w:rPr>
          <w:rFonts w:ascii="Arial" w:hAnsi="Arial" w:cs="Arial"/>
          <w:sz w:val="20"/>
          <w:szCs w:val="20"/>
        </w:rPr>
        <w:t xml:space="preserve"> v souvislosti s pand</w:t>
      </w:r>
      <w:r w:rsidR="00CD1EA1" w:rsidRPr="009A6C1D">
        <w:rPr>
          <w:rFonts w:ascii="Arial" w:hAnsi="Arial" w:cs="Arial"/>
          <w:sz w:val="20"/>
          <w:szCs w:val="20"/>
        </w:rPr>
        <w:t>e</w:t>
      </w:r>
      <w:r w:rsidR="00A752E7" w:rsidRPr="009A6C1D">
        <w:rPr>
          <w:rFonts w:ascii="Arial" w:hAnsi="Arial" w:cs="Arial"/>
          <w:sz w:val="20"/>
          <w:szCs w:val="20"/>
        </w:rPr>
        <w:t>mií COVID-19</w:t>
      </w:r>
      <w:r w:rsidRPr="009A6C1D">
        <w:rPr>
          <w:rFonts w:ascii="Arial" w:hAnsi="Arial" w:cs="Arial"/>
          <w:sz w:val="20"/>
          <w:szCs w:val="20"/>
        </w:rPr>
        <w:t>, zejména t</w:t>
      </w:r>
      <w:r w:rsidR="00F75385" w:rsidRPr="009A6C1D">
        <w:rPr>
          <w:rFonts w:ascii="Arial" w:hAnsi="Arial" w:cs="Arial"/>
          <w:sz w:val="20"/>
          <w:szCs w:val="20"/>
        </w:rPr>
        <w:t>y</w:t>
      </w:r>
      <w:r w:rsidRPr="009A6C1D">
        <w:rPr>
          <w:rFonts w:ascii="Arial" w:hAnsi="Arial" w:cs="Arial"/>
          <w:sz w:val="20"/>
          <w:szCs w:val="20"/>
        </w:rPr>
        <w:t>, kteří pracují jako</w:t>
      </w:r>
      <w:r w:rsidR="00A752E7" w:rsidRPr="009A6C1D">
        <w:rPr>
          <w:rFonts w:ascii="Arial" w:hAnsi="Arial" w:cs="Arial"/>
          <w:sz w:val="20"/>
          <w:szCs w:val="20"/>
        </w:rPr>
        <w:t xml:space="preserve"> obsluha čistíren odpadních vod.</w:t>
      </w:r>
    </w:p>
    <w:p w14:paraId="4AA78DE5" w14:textId="77777777" w:rsidR="009746B8" w:rsidRPr="009A6C1D" w:rsidRDefault="009746B8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18C5CA5" w14:textId="065F3A05" w:rsidR="00CF3BFA" w:rsidRPr="009A6C1D" w:rsidRDefault="00CF3BFA" w:rsidP="009A6C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C1D">
        <w:rPr>
          <w:rFonts w:ascii="Arial" w:hAnsi="Arial" w:cs="Arial"/>
          <w:sz w:val="20"/>
          <w:szCs w:val="20"/>
        </w:rPr>
        <w:t>Spotřeba k </w:t>
      </w:r>
      <w:proofErr w:type="gramStart"/>
      <w:r w:rsidRPr="009A6C1D">
        <w:rPr>
          <w:rFonts w:ascii="Arial" w:hAnsi="Arial" w:cs="Arial"/>
          <w:sz w:val="20"/>
          <w:szCs w:val="20"/>
        </w:rPr>
        <w:t>31.12.2020</w:t>
      </w:r>
      <w:proofErr w:type="gramEnd"/>
      <w:r w:rsidRPr="009A6C1D">
        <w:rPr>
          <w:rFonts w:ascii="Arial" w:hAnsi="Arial" w:cs="Arial"/>
          <w:sz w:val="20"/>
          <w:szCs w:val="20"/>
        </w:rPr>
        <w:t xml:space="preserve"> bude v souladu se zákonem a odběratelskými smlouvami stanovena výpočtem z denních spotřeb fakturovaného období. Odběratel má také možnost stav vodoměru k 31.</w:t>
      </w:r>
      <w:r w:rsidR="009A6C1D">
        <w:rPr>
          <w:rFonts w:ascii="Arial" w:hAnsi="Arial" w:cs="Arial"/>
          <w:sz w:val="20"/>
          <w:szCs w:val="20"/>
        </w:rPr>
        <w:t>12.</w:t>
      </w:r>
      <w:bookmarkStart w:id="0" w:name="_GoBack"/>
      <w:bookmarkEnd w:id="0"/>
      <w:r w:rsidRPr="009A6C1D">
        <w:rPr>
          <w:rFonts w:ascii="Arial" w:hAnsi="Arial" w:cs="Arial"/>
          <w:sz w:val="20"/>
          <w:szCs w:val="20"/>
        </w:rPr>
        <w:t xml:space="preserve">2020 nahlásit. Z důvodu nutnosti okamžitého zpracování tak však musí učinit </w:t>
      </w:r>
      <w:r w:rsidRPr="009A6C1D">
        <w:rPr>
          <w:rFonts w:ascii="Arial" w:hAnsi="Arial" w:cs="Arial"/>
          <w:b/>
          <w:bCs/>
          <w:sz w:val="20"/>
          <w:szCs w:val="20"/>
        </w:rPr>
        <w:t>nejpozději</w:t>
      </w:r>
      <w:r w:rsidRPr="009A6C1D">
        <w:rPr>
          <w:rFonts w:ascii="Arial" w:hAnsi="Arial" w:cs="Arial"/>
          <w:sz w:val="20"/>
          <w:szCs w:val="20"/>
        </w:rPr>
        <w:t xml:space="preserve"> </w:t>
      </w:r>
      <w:r w:rsidRPr="009A6C1D">
        <w:rPr>
          <w:rFonts w:ascii="Arial" w:hAnsi="Arial" w:cs="Arial"/>
          <w:b/>
          <w:bCs/>
          <w:sz w:val="20"/>
          <w:szCs w:val="20"/>
        </w:rPr>
        <w:t>do 3.</w:t>
      </w:r>
      <w:r w:rsidR="009A6C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6C1D">
        <w:rPr>
          <w:rFonts w:ascii="Arial" w:hAnsi="Arial" w:cs="Arial"/>
          <w:b/>
          <w:bCs/>
          <w:sz w:val="20"/>
          <w:szCs w:val="20"/>
        </w:rPr>
        <w:t>ledna 2021</w:t>
      </w:r>
      <w:r w:rsidR="009A6C1D">
        <w:rPr>
          <w:rFonts w:ascii="Arial" w:hAnsi="Arial" w:cs="Arial"/>
          <w:b/>
          <w:bCs/>
          <w:sz w:val="20"/>
          <w:szCs w:val="20"/>
        </w:rPr>
        <w:t>,</w:t>
      </w:r>
      <w:r w:rsidRPr="009A6C1D">
        <w:rPr>
          <w:rFonts w:ascii="Arial" w:hAnsi="Arial" w:cs="Arial"/>
          <w:b/>
          <w:bCs/>
          <w:sz w:val="20"/>
          <w:szCs w:val="20"/>
        </w:rPr>
        <w:t xml:space="preserve"> a to výhradně prostřednictvím webových stránek </w:t>
      </w:r>
      <w:hyperlink r:id="rId6" w:history="1">
        <w:r w:rsidRPr="009A6C1D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</w:rPr>
          <w:t>www.vak.cz</w:t>
        </w:r>
      </w:hyperlink>
      <w:r w:rsidRPr="009A6C1D">
        <w:rPr>
          <w:rFonts w:ascii="Arial" w:hAnsi="Arial" w:cs="Arial"/>
          <w:sz w:val="20"/>
          <w:szCs w:val="20"/>
        </w:rPr>
        <w:t>. Podmínkou pro přijetí a následné zpracování samoodečtu vodoměru, zadaného ve formuláři „ODEČET VODOMĚRU“ (v rychlých odkazech), je vyplnění správného a úplného čísla odběrného místa a názvu odb</w:t>
      </w:r>
      <w:r w:rsidR="009A6C1D">
        <w:rPr>
          <w:rFonts w:ascii="Arial" w:hAnsi="Arial" w:cs="Arial"/>
          <w:sz w:val="20"/>
          <w:szCs w:val="20"/>
        </w:rPr>
        <w:t xml:space="preserve">ěrného místa (obec, ulice, </w:t>
      </w:r>
      <w:proofErr w:type="gramStart"/>
      <w:r w:rsidR="009A6C1D">
        <w:rPr>
          <w:rFonts w:ascii="Arial" w:hAnsi="Arial" w:cs="Arial"/>
          <w:sz w:val="20"/>
          <w:szCs w:val="20"/>
        </w:rPr>
        <w:t>č.p.</w:t>
      </w:r>
      <w:proofErr w:type="gramEnd"/>
      <w:r w:rsidR="009A6C1D">
        <w:rPr>
          <w:rFonts w:ascii="Arial" w:hAnsi="Arial" w:cs="Arial"/>
          <w:sz w:val="20"/>
          <w:szCs w:val="20"/>
        </w:rPr>
        <w:t xml:space="preserve"> -</w:t>
      </w:r>
      <w:r w:rsidRPr="009A6C1D">
        <w:rPr>
          <w:rFonts w:ascii="Arial" w:hAnsi="Arial" w:cs="Arial"/>
          <w:sz w:val="20"/>
          <w:szCs w:val="20"/>
        </w:rPr>
        <w:t xml:space="preserve"> obojí je uvedeno na faktuře). Datum odečtu musí být </w:t>
      </w:r>
      <w:proofErr w:type="gramStart"/>
      <w:r w:rsidRPr="009A6C1D">
        <w:rPr>
          <w:rFonts w:ascii="Arial" w:hAnsi="Arial" w:cs="Arial"/>
          <w:sz w:val="20"/>
          <w:szCs w:val="20"/>
        </w:rPr>
        <w:t>31.12.2020</w:t>
      </w:r>
      <w:proofErr w:type="gramEnd"/>
      <w:r w:rsidRPr="009A6C1D">
        <w:rPr>
          <w:rFonts w:ascii="Arial" w:hAnsi="Arial" w:cs="Arial"/>
          <w:sz w:val="20"/>
          <w:szCs w:val="20"/>
        </w:rPr>
        <w:t>, odečty zadané bez uvedených údajů nebo k jinému dni než 31.12.2020 nebudou zpracovány.</w:t>
      </w:r>
    </w:p>
    <w:p w14:paraId="28383247" w14:textId="77777777" w:rsidR="009A6C1D" w:rsidRDefault="009A6C1D" w:rsidP="009A6C1D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5AFEE6" w14:textId="77777777" w:rsidR="009A6C1D" w:rsidRDefault="009A6C1D" w:rsidP="009A6C1D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163F353" w14:textId="33663279" w:rsidR="001D2C11" w:rsidRPr="001B34A0" w:rsidRDefault="006B2A22" w:rsidP="009A6C1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6C1D">
        <w:rPr>
          <w:rFonts w:ascii="Arial" w:eastAsia="Calibri" w:hAnsi="Arial" w:cs="Arial"/>
          <w:sz w:val="20"/>
          <w:szCs w:val="20"/>
        </w:rPr>
        <w:t xml:space="preserve">Jablonné nad Orlicí </w:t>
      </w:r>
      <w:r w:rsidR="00B84E04" w:rsidRPr="009A6C1D">
        <w:rPr>
          <w:rFonts w:ascii="Arial" w:eastAsia="Calibri" w:hAnsi="Arial" w:cs="Arial"/>
          <w:sz w:val="20"/>
          <w:szCs w:val="20"/>
        </w:rPr>
        <w:t>14</w:t>
      </w:r>
      <w:r w:rsidRPr="009A6C1D">
        <w:rPr>
          <w:rFonts w:ascii="Arial" w:eastAsia="Calibri" w:hAnsi="Arial" w:cs="Arial"/>
          <w:sz w:val="20"/>
          <w:szCs w:val="20"/>
        </w:rPr>
        <w:t>. 1</w:t>
      </w:r>
      <w:r w:rsidR="00B84E04" w:rsidRPr="009A6C1D">
        <w:rPr>
          <w:rFonts w:ascii="Arial" w:eastAsia="Calibri" w:hAnsi="Arial" w:cs="Arial"/>
          <w:sz w:val="20"/>
          <w:szCs w:val="20"/>
        </w:rPr>
        <w:t>2</w:t>
      </w:r>
      <w:r w:rsidRPr="009A6C1D">
        <w:rPr>
          <w:rFonts w:ascii="Arial" w:eastAsia="Calibri" w:hAnsi="Arial" w:cs="Arial"/>
          <w:sz w:val="20"/>
          <w:szCs w:val="20"/>
        </w:rPr>
        <w:t>. 20</w:t>
      </w:r>
      <w:r w:rsidR="00B84E04" w:rsidRPr="009A6C1D">
        <w:rPr>
          <w:rFonts w:ascii="Arial" w:eastAsia="Calibri" w:hAnsi="Arial" w:cs="Arial"/>
          <w:sz w:val="20"/>
          <w:szCs w:val="20"/>
        </w:rPr>
        <w:t>20</w:t>
      </w:r>
      <w:r w:rsidRPr="009A6C1D">
        <w:rPr>
          <w:rFonts w:ascii="Arial" w:eastAsia="Calibri" w:hAnsi="Arial" w:cs="Arial"/>
          <w:sz w:val="20"/>
          <w:szCs w:val="20"/>
        </w:rPr>
        <w:tab/>
      </w:r>
      <w:r w:rsidRPr="009A6C1D">
        <w:rPr>
          <w:rFonts w:ascii="Arial" w:eastAsia="Calibri" w:hAnsi="Arial" w:cs="Arial"/>
          <w:sz w:val="20"/>
          <w:szCs w:val="20"/>
        </w:rPr>
        <w:tab/>
      </w:r>
      <w:r w:rsidRPr="009A6C1D">
        <w:rPr>
          <w:rFonts w:ascii="Arial" w:eastAsia="Calibri" w:hAnsi="Arial" w:cs="Arial"/>
          <w:sz w:val="20"/>
          <w:szCs w:val="20"/>
        </w:rPr>
        <w:tab/>
      </w:r>
      <w:r w:rsidR="009A6C1D">
        <w:rPr>
          <w:rFonts w:ascii="Arial" w:eastAsia="Calibri" w:hAnsi="Arial" w:cs="Arial"/>
          <w:sz w:val="20"/>
          <w:szCs w:val="20"/>
        </w:rPr>
        <w:t xml:space="preserve">                             </w:t>
      </w:r>
      <w:r w:rsidRPr="009A6C1D">
        <w:rPr>
          <w:rFonts w:ascii="Arial" w:eastAsia="Calibri" w:hAnsi="Arial" w:cs="Arial"/>
          <w:sz w:val="20"/>
          <w:szCs w:val="20"/>
        </w:rPr>
        <w:t xml:space="preserve">Ing. Bohuslav Vaňous v. r. </w:t>
      </w:r>
    </w:p>
    <w:sectPr w:rsidR="001D2C11" w:rsidRPr="001B34A0" w:rsidSect="009A6C1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90AFC"/>
    <w:multiLevelType w:val="hybridMultilevel"/>
    <w:tmpl w:val="3DFAF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B21FA"/>
    <w:multiLevelType w:val="hybridMultilevel"/>
    <w:tmpl w:val="2140EFE4"/>
    <w:lvl w:ilvl="0" w:tplc="A8FA1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04788"/>
    <w:multiLevelType w:val="hybridMultilevel"/>
    <w:tmpl w:val="4F2A5112"/>
    <w:lvl w:ilvl="0" w:tplc="633C4F76">
      <w:start w:val="1"/>
      <w:numFmt w:val="upperLetter"/>
      <w:lvlText w:val="%1.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03"/>
    <w:rsid w:val="00114131"/>
    <w:rsid w:val="00144951"/>
    <w:rsid w:val="001878E1"/>
    <w:rsid w:val="001B34A0"/>
    <w:rsid w:val="001D2C11"/>
    <w:rsid w:val="0026762B"/>
    <w:rsid w:val="00273282"/>
    <w:rsid w:val="002734CA"/>
    <w:rsid w:val="002E1337"/>
    <w:rsid w:val="002F54DF"/>
    <w:rsid w:val="00302068"/>
    <w:rsid w:val="00391838"/>
    <w:rsid w:val="003B17F1"/>
    <w:rsid w:val="003D2126"/>
    <w:rsid w:val="00410AA6"/>
    <w:rsid w:val="00441C65"/>
    <w:rsid w:val="00453189"/>
    <w:rsid w:val="00483941"/>
    <w:rsid w:val="004D09B5"/>
    <w:rsid w:val="004D2E03"/>
    <w:rsid w:val="004D7164"/>
    <w:rsid w:val="00524136"/>
    <w:rsid w:val="00576930"/>
    <w:rsid w:val="005B2A06"/>
    <w:rsid w:val="005F013A"/>
    <w:rsid w:val="006363FE"/>
    <w:rsid w:val="006B2A22"/>
    <w:rsid w:val="006E4F8B"/>
    <w:rsid w:val="007259CC"/>
    <w:rsid w:val="008262D7"/>
    <w:rsid w:val="008D0971"/>
    <w:rsid w:val="008E19F5"/>
    <w:rsid w:val="008E6491"/>
    <w:rsid w:val="008F69FA"/>
    <w:rsid w:val="00921D19"/>
    <w:rsid w:val="009344D5"/>
    <w:rsid w:val="009653DE"/>
    <w:rsid w:val="009746B8"/>
    <w:rsid w:val="009A6C1D"/>
    <w:rsid w:val="00A752E7"/>
    <w:rsid w:val="00A97939"/>
    <w:rsid w:val="00AC099E"/>
    <w:rsid w:val="00AF0D3D"/>
    <w:rsid w:val="00B05D1B"/>
    <w:rsid w:val="00B84E04"/>
    <w:rsid w:val="00BB0209"/>
    <w:rsid w:val="00BE00AD"/>
    <w:rsid w:val="00BE5898"/>
    <w:rsid w:val="00BF5E73"/>
    <w:rsid w:val="00C75291"/>
    <w:rsid w:val="00CD1EA1"/>
    <w:rsid w:val="00CF3BFA"/>
    <w:rsid w:val="00DB3326"/>
    <w:rsid w:val="00E13EF6"/>
    <w:rsid w:val="00EA72A8"/>
    <w:rsid w:val="00EB6958"/>
    <w:rsid w:val="00F16290"/>
    <w:rsid w:val="00F23BE4"/>
    <w:rsid w:val="00F2457A"/>
    <w:rsid w:val="00F75385"/>
    <w:rsid w:val="00F85BA1"/>
    <w:rsid w:val="00FA1171"/>
    <w:rsid w:val="00FC0C6B"/>
    <w:rsid w:val="00F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5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53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457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245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45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53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457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245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4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672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6355">
                      <w:marLeft w:val="45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26396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9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7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3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7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Vanous Bohuslav</dc:creator>
  <cp:lastModifiedBy>Tázlerová Iva</cp:lastModifiedBy>
  <cp:revision>3</cp:revision>
  <cp:lastPrinted>2020-12-15T09:28:00Z</cp:lastPrinted>
  <dcterms:created xsi:type="dcterms:W3CDTF">2020-12-15T09:31:00Z</dcterms:created>
  <dcterms:modified xsi:type="dcterms:W3CDTF">2020-12-15T09:31:00Z</dcterms:modified>
</cp:coreProperties>
</file>