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C03D" w14:textId="37ABC9ED" w:rsidR="00E111A9" w:rsidRPr="003274BB" w:rsidRDefault="003274BB" w:rsidP="003274BB">
      <w:pPr>
        <w:pStyle w:val="Standard"/>
        <w:spacing w:after="0" w:line="240" w:lineRule="auto"/>
        <w:jc w:val="center"/>
        <w:rPr>
          <w:b/>
          <w:bCs/>
          <w:sz w:val="28"/>
          <w:szCs w:val="28"/>
        </w:rPr>
      </w:pPr>
      <w:r w:rsidRPr="003274BB">
        <w:rPr>
          <w:b/>
          <w:bCs/>
          <w:sz w:val="28"/>
          <w:szCs w:val="28"/>
        </w:rPr>
        <w:t>ANKETA K</w:t>
      </w:r>
      <w:r>
        <w:rPr>
          <w:b/>
          <w:bCs/>
          <w:sz w:val="28"/>
          <w:szCs w:val="28"/>
        </w:rPr>
        <w:t xml:space="preserve"> PLÁNU DALŠÍHO </w:t>
      </w:r>
      <w:r w:rsidRPr="003274BB">
        <w:rPr>
          <w:b/>
          <w:bCs/>
          <w:sz w:val="28"/>
          <w:szCs w:val="28"/>
        </w:rPr>
        <w:t>ROZVOJ</w:t>
      </w:r>
      <w:r>
        <w:rPr>
          <w:b/>
          <w:bCs/>
          <w:sz w:val="28"/>
          <w:szCs w:val="28"/>
        </w:rPr>
        <w:t>E</w:t>
      </w:r>
      <w:r w:rsidRPr="003274BB">
        <w:rPr>
          <w:b/>
          <w:bCs/>
          <w:sz w:val="28"/>
          <w:szCs w:val="28"/>
        </w:rPr>
        <w:t xml:space="preserve"> OBCE NEKOŘ</w:t>
      </w:r>
    </w:p>
    <w:p w14:paraId="7B92CB09" w14:textId="77777777" w:rsidR="00E111A9" w:rsidRDefault="00E111A9" w:rsidP="003274BB">
      <w:pPr>
        <w:pStyle w:val="Standard"/>
        <w:spacing w:after="0" w:line="240" w:lineRule="auto"/>
      </w:pPr>
    </w:p>
    <w:p w14:paraId="4984012B" w14:textId="0228488F" w:rsidR="00E111A9" w:rsidRDefault="008F0E7A" w:rsidP="003274BB">
      <w:pPr>
        <w:pStyle w:val="Standard"/>
        <w:spacing w:after="60" w:line="240" w:lineRule="auto"/>
      </w:pPr>
      <w:proofErr w:type="gramStart"/>
      <w:r>
        <w:t xml:space="preserve">Vybrané </w:t>
      </w:r>
      <w:r w:rsidR="003274BB">
        <w:t xml:space="preserve"> odpovědi</w:t>
      </w:r>
      <w:proofErr w:type="gramEnd"/>
      <w:r w:rsidR="003274BB">
        <w:t xml:space="preserve"> </w:t>
      </w:r>
      <w:r>
        <w:t>zakroužkujte</w:t>
      </w:r>
      <w:r w:rsidR="003274BB">
        <w:t xml:space="preserve"> nebo udělejte křížek do </w:t>
      </w:r>
      <w:r w:rsidR="005749D9">
        <w:t>rámečku</w:t>
      </w:r>
      <w:r>
        <w:t>:</w:t>
      </w:r>
    </w:p>
    <w:p w14:paraId="5E74581C" w14:textId="77777777" w:rsidR="00FE48F8" w:rsidRDefault="00FE48F8" w:rsidP="003274BB">
      <w:pPr>
        <w:pStyle w:val="Standard"/>
        <w:spacing w:after="60" w:line="240" w:lineRule="auto"/>
      </w:pPr>
    </w:p>
    <w:p w14:paraId="682DB3D9" w14:textId="306512ED" w:rsidR="00E111A9" w:rsidRDefault="008F0E7A" w:rsidP="005749D9">
      <w:pPr>
        <w:pStyle w:val="Standard"/>
        <w:spacing w:after="120" w:line="240" w:lineRule="auto"/>
      </w:pPr>
      <w:r>
        <w:t xml:space="preserve">Jsem </w:t>
      </w:r>
      <w:proofErr w:type="gramStart"/>
      <w:r>
        <w:t>MUŽ  /</w:t>
      </w:r>
      <w:proofErr w:type="gramEnd"/>
      <w:r>
        <w:t xml:space="preserve">  ŽENA</w:t>
      </w:r>
    </w:p>
    <w:p w14:paraId="3093D608" w14:textId="77777777" w:rsidR="00FE48F8" w:rsidRDefault="00FE48F8" w:rsidP="005749D9">
      <w:pPr>
        <w:pStyle w:val="Standard"/>
        <w:spacing w:after="120" w:line="240" w:lineRule="auto"/>
      </w:pPr>
    </w:p>
    <w:p w14:paraId="4EE5CEE7" w14:textId="3286B2C5" w:rsidR="00E111A9" w:rsidRDefault="008F0E7A" w:rsidP="005749D9">
      <w:pPr>
        <w:pStyle w:val="Standard"/>
        <w:spacing w:after="120" w:line="240" w:lineRule="auto"/>
      </w:pPr>
      <w:proofErr w:type="gramStart"/>
      <w:r>
        <w:t>Věk:  15</w:t>
      </w:r>
      <w:proofErr w:type="gramEnd"/>
      <w:r>
        <w:t>-20  /   21-29   /   30-39   /   40-49   /   50–59   /   60+</w:t>
      </w:r>
    </w:p>
    <w:p w14:paraId="7484FC71" w14:textId="77777777" w:rsidR="00FE48F8" w:rsidRDefault="00FE48F8" w:rsidP="005749D9">
      <w:pPr>
        <w:pStyle w:val="Standard"/>
        <w:spacing w:after="120" w:line="240" w:lineRule="auto"/>
      </w:pPr>
    </w:p>
    <w:p w14:paraId="55A2311F" w14:textId="77777777" w:rsidR="00E111A9" w:rsidRDefault="008F0E7A" w:rsidP="005749D9">
      <w:pPr>
        <w:pStyle w:val="Standard"/>
        <w:spacing w:after="120" w:line="240" w:lineRule="auto"/>
      </w:pPr>
      <w:r>
        <w:t xml:space="preserve">Lokalita </w:t>
      </w:r>
      <w:proofErr w:type="gramStart"/>
      <w:r>
        <w:t xml:space="preserve">obce:   </w:t>
      </w:r>
      <w:proofErr w:type="gramEnd"/>
      <w:r>
        <w:t>Bredůvka   /   Nekoř   /   Vejrov</w:t>
      </w:r>
    </w:p>
    <w:p w14:paraId="12C87340" w14:textId="77777777" w:rsidR="00E111A9" w:rsidRPr="003274BB" w:rsidRDefault="00E111A9" w:rsidP="003274BB">
      <w:pPr>
        <w:pStyle w:val="Standard"/>
        <w:spacing w:after="0" w:line="240" w:lineRule="auto"/>
        <w:rPr>
          <w:sz w:val="12"/>
          <w:szCs w:val="12"/>
        </w:rPr>
      </w:pPr>
    </w:p>
    <w:p w14:paraId="2EFA1566" w14:textId="77777777" w:rsidR="00E111A9" w:rsidRPr="003274BB" w:rsidRDefault="008F0E7A" w:rsidP="003274BB">
      <w:pPr>
        <w:pStyle w:val="Standard"/>
        <w:spacing w:after="0" w:line="240" w:lineRule="auto"/>
        <w:rPr>
          <w:b/>
          <w:bCs/>
        </w:rPr>
      </w:pPr>
      <w:r>
        <w:t>1</w:t>
      </w:r>
      <w:r w:rsidRPr="003274BB">
        <w:rPr>
          <w:b/>
          <w:bCs/>
        </w:rPr>
        <w:t xml:space="preserve">. </w:t>
      </w:r>
      <w:r w:rsidRPr="005749D9">
        <w:rPr>
          <w:b/>
          <w:bCs/>
          <w:sz w:val="24"/>
          <w:szCs w:val="24"/>
        </w:rPr>
        <w:t>Jak hodnotíte následující oblasti v naší obci?</w:t>
      </w:r>
    </w:p>
    <w:p w14:paraId="4B13B7E8" w14:textId="77777777" w:rsidR="00E111A9" w:rsidRDefault="008F0E7A" w:rsidP="003274BB">
      <w:pPr>
        <w:pStyle w:val="Standard"/>
        <w:spacing w:after="0" w:line="240" w:lineRule="auto"/>
      </w:pPr>
      <w:r>
        <w:t>(použijte stupnici jako ve škole: 1=výborně, 5=nedostatečně, 0=nemohu posoudit, nemám zkušenost, nechci hodnotit)</w:t>
      </w:r>
    </w:p>
    <w:p w14:paraId="4E830E8E" w14:textId="5C3EB2CA" w:rsidR="00E111A9" w:rsidRDefault="008F0E7A" w:rsidP="00FE48F8">
      <w:pPr>
        <w:pStyle w:val="Odstavecseseznamem"/>
        <w:numPr>
          <w:ilvl w:val="0"/>
          <w:numId w:val="4"/>
        </w:numPr>
        <w:spacing w:after="60" w:line="240" w:lineRule="auto"/>
        <w:ind w:left="284" w:hanging="284"/>
      </w:pPr>
      <w:r>
        <w:t>Kvalita bydlení</w:t>
      </w:r>
      <w:r>
        <w:tab/>
      </w:r>
      <w:r>
        <w:tab/>
      </w:r>
      <w:r>
        <w:tab/>
      </w:r>
      <w:r>
        <w:tab/>
      </w:r>
      <w:r>
        <w:tab/>
      </w:r>
      <w:r>
        <w:tab/>
        <w:t>1   /   2   /   3   /   4   /   5   /   0</w:t>
      </w:r>
    </w:p>
    <w:p w14:paraId="14D23E2C" w14:textId="77777777" w:rsidR="00E111A9" w:rsidRDefault="008F0E7A" w:rsidP="00FE48F8">
      <w:pPr>
        <w:pStyle w:val="Odstavecseseznamem"/>
        <w:numPr>
          <w:ilvl w:val="0"/>
          <w:numId w:val="1"/>
        </w:numPr>
        <w:spacing w:after="60" w:line="240" w:lineRule="auto"/>
        <w:ind w:left="284" w:hanging="284"/>
      </w:pPr>
      <w:r>
        <w:t>Dostupnost bydlení</w:t>
      </w:r>
      <w:r>
        <w:tab/>
      </w:r>
      <w:r>
        <w:tab/>
      </w:r>
      <w:r>
        <w:tab/>
      </w:r>
      <w:r>
        <w:tab/>
      </w:r>
      <w:r>
        <w:tab/>
      </w:r>
      <w:r>
        <w:tab/>
        <w:t>1   /   2   /   3   /   4   /   5   /   0</w:t>
      </w:r>
    </w:p>
    <w:p w14:paraId="60A7D6A1" w14:textId="77777777" w:rsidR="00E111A9" w:rsidRDefault="008F0E7A" w:rsidP="00FE48F8">
      <w:pPr>
        <w:pStyle w:val="Odstavecseseznamem"/>
        <w:numPr>
          <w:ilvl w:val="0"/>
          <w:numId w:val="1"/>
        </w:numPr>
        <w:spacing w:after="60" w:line="240" w:lineRule="auto"/>
        <w:ind w:left="284" w:hanging="284"/>
      </w:pPr>
      <w:r>
        <w:t>Možnosti pro výstavbu rodinných domů</w:t>
      </w:r>
      <w:r>
        <w:tab/>
      </w:r>
      <w:r>
        <w:tab/>
      </w:r>
      <w:r>
        <w:tab/>
        <w:t>1   /   2   /   3   /   4   /   5   /   0</w:t>
      </w:r>
    </w:p>
    <w:p w14:paraId="21E1C49E" w14:textId="77777777" w:rsidR="00E111A9" w:rsidRDefault="008F0E7A" w:rsidP="00FE48F8">
      <w:pPr>
        <w:pStyle w:val="Odstavecseseznamem"/>
        <w:numPr>
          <w:ilvl w:val="0"/>
          <w:numId w:val="1"/>
        </w:numPr>
        <w:spacing w:after="60" w:line="240" w:lineRule="auto"/>
        <w:ind w:left="284" w:hanging="284"/>
      </w:pPr>
      <w:r>
        <w:t>Veřejné dopravní spojení do okolí</w:t>
      </w:r>
      <w:r>
        <w:tab/>
      </w:r>
      <w:r>
        <w:tab/>
      </w:r>
      <w:r>
        <w:tab/>
      </w:r>
      <w:r>
        <w:tab/>
        <w:t>1   /   2   /   3   /   4   /   5   /   0</w:t>
      </w:r>
    </w:p>
    <w:p w14:paraId="64EC20E5" w14:textId="284438AB" w:rsidR="00E111A9" w:rsidRDefault="008F0E7A" w:rsidP="00FE48F8">
      <w:pPr>
        <w:pStyle w:val="Odstavecseseznamem"/>
        <w:numPr>
          <w:ilvl w:val="0"/>
          <w:numId w:val="1"/>
        </w:numPr>
        <w:spacing w:after="60" w:line="240" w:lineRule="auto"/>
        <w:ind w:left="284" w:hanging="284"/>
      </w:pPr>
      <w:r>
        <w:t xml:space="preserve">Stav a bezpečnost místních </w:t>
      </w:r>
      <w:proofErr w:type="gramStart"/>
      <w:r>
        <w:t>komunikací  (</w:t>
      </w:r>
      <w:proofErr w:type="gramEnd"/>
      <w:r>
        <w:t>průtah obcí není místní komunikací)</w:t>
      </w:r>
      <w:r w:rsidR="003274BB">
        <w:t xml:space="preserve"> </w:t>
      </w:r>
      <w:r>
        <w:t xml:space="preserve">            1   /   2   /   3   /   4   /   5   /   0</w:t>
      </w:r>
    </w:p>
    <w:p w14:paraId="51B6D692" w14:textId="4264AFAA" w:rsidR="00E111A9" w:rsidRDefault="008F0E7A" w:rsidP="00FE48F8">
      <w:pPr>
        <w:pStyle w:val="Odstavecseseznamem"/>
        <w:numPr>
          <w:ilvl w:val="0"/>
          <w:numId w:val="1"/>
        </w:numPr>
        <w:spacing w:after="60" w:line="240" w:lineRule="auto"/>
        <w:ind w:left="284" w:hanging="284"/>
      </w:pPr>
      <w:r>
        <w:t>Stav chodníků, parkování na veřejných prostranstvích</w:t>
      </w:r>
      <w:r>
        <w:tab/>
        <w:t>1   /   2   /   3   /   4   /   5   /   0</w:t>
      </w:r>
    </w:p>
    <w:p w14:paraId="6E526FA9" w14:textId="31403AA2" w:rsidR="00E111A9" w:rsidRDefault="008F0E7A" w:rsidP="00FE48F8">
      <w:pPr>
        <w:pStyle w:val="Odstavecseseznamem"/>
        <w:numPr>
          <w:ilvl w:val="0"/>
          <w:numId w:val="1"/>
        </w:numPr>
        <w:tabs>
          <w:tab w:val="left" w:pos="2808"/>
        </w:tabs>
        <w:spacing w:after="60" w:line="240" w:lineRule="auto"/>
        <w:ind w:left="284" w:hanging="284"/>
      </w:pPr>
      <w:r>
        <w:t xml:space="preserve">Zimní údržba </w:t>
      </w:r>
      <w:r>
        <w:tab/>
      </w:r>
      <w:r>
        <w:tab/>
      </w:r>
      <w:r>
        <w:tab/>
      </w:r>
      <w:r>
        <w:tab/>
      </w:r>
      <w:r>
        <w:tab/>
      </w:r>
      <w:r>
        <w:tab/>
        <w:t>1   /   2   /   3   /   4   /   5   /   0</w:t>
      </w:r>
    </w:p>
    <w:p w14:paraId="6B929151" w14:textId="77777777" w:rsidR="00E111A9" w:rsidRDefault="008F0E7A" w:rsidP="00FE48F8">
      <w:pPr>
        <w:pStyle w:val="Odstavecseseznamem"/>
        <w:numPr>
          <w:ilvl w:val="0"/>
          <w:numId w:val="1"/>
        </w:numPr>
        <w:spacing w:after="60" w:line="240" w:lineRule="auto"/>
        <w:ind w:left="284" w:hanging="284"/>
      </w:pPr>
      <w:r>
        <w:t xml:space="preserve">Nakládání s odpady, třídění a recyklace </w:t>
      </w:r>
      <w:r>
        <w:tab/>
      </w:r>
      <w:r>
        <w:tab/>
      </w:r>
      <w:r>
        <w:tab/>
        <w:t>1   /   2   /   3   /   4   /   5   /   0</w:t>
      </w:r>
    </w:p>
    <w:p w14:paraId="70DDB20E" w14:textId="77777777" w:rsidR="00E111A9" w:rsidRDefault="008F0E7A" w:rsidP="00FE48F8">
      <w:pPr>
        <w:pStyle w:val="Odstavecseseznamem"/>
        <w:numPr>
          <w:ilvl w:val="0"/>
          <w:numId w:val="1"/>
        </w:numPr>
        <w:spacing w:after="60" w:line="240" w:lineRule="auto"/>
        <w:ind w:left="284" w:hanging="284"/>
      </w:pPr>
      <w:r>
        <w:t xml:space="preserve">Stav, údržba a kvalita obecní zeleně </w:t>
      </w:r>
      <w:r>
        <w:tab/>
      </w:r>
      <w:r>
        <w:tab/>
      </w:r>
      <w:r>
        <w:tab/>
      </w:r>
      <w:r>
        <w:tab/>
        <w:t>1   /   2   /   3   /   4   /   5   /   0</w:t>
      </w:r>
    </w:p>
    <w:p w14:paraId="0404B701" w14:textId="08162043" w:rsidR="00E111A9" w:rsidRDefault="008F0E7A" w:rsidP="00FE48F8">
      <w:pPr>
        <w:pStyle w:val="Odstavecseseznamem"/>
        <w:numPr>
          <w:ilvl w:val="0"/>
          <w:numId w:val="1"/>
        </w:numPr>
        <w:spacing w:after="60" w:line="240" w:lineRule="auto"/>
        <w:ind w:left="284" w:hanging="284"/>
      </w:pPr>
      <w:r>
        <w:t xml:space="preserve">Celkový vzhled obce </w:t>
      </w:r>
      <w:r>
        <w:tab/>
      </w:r>
      <w:r>
        <w:tab/>
      </w:r>
      <w:r>
        <w:tab/>
      </w:r>
      <w:r>
        <w:tab/>
      </w:r>
      <w:r>
        <w:tab/>
        <w:t>1   /   2   /   3   /   4   /   5   /   0</w:t>
      </w:r>
    </w:p>
    <w:p w14:paraId="43ED54D7" w14:textId="77777777" w:rsidR="00E111A9" w:rsidRDefault="008F0E7A" w:rsidP="00FE48F8">
      <w:pPr>
        <w:pStyle w:val="Odstavecseseznamem"/>
        <w:numPr>
          <w:ilvl w:val="0"/>
          <w:numId w:val="1"/>
        </w:numPr>
        <w:spacing w:after="60" w:line="240" w:lineRule="auto"/>
        <w:ind w:left="284" w:hanging="284"/>
      </w:pPr>
      <w:r>
        <w:t>Kvalita vzdělávání v MŠ a ZŠ</w:t>
      </w:r>
      <w:r>
        <w:tab/>
      </w:r>
      <w:r>
        <w:tab/>
      </w:r>
      <w:r>
        <w:tab/>
      </w:r>
      <w:r>
        <w:tab/>
      </w:r>
      <w:r>
        <w:tab/>
        <w:t>1   /   2   /   3   /   4   /   5   /   0</w:t>
      </w:r>
    </w:p>
    <w:p w14:paraId="02DC8DC8" w14:textId="53E061C9" w:rsidR="00E111A9" w:rsidRDefault="008F0E7A" w:rsidP="00FE48F8">
      <w:pPr>
        <w:pStyle w:val="Odstavecseseznamem"/>
        <w:numPr>
          <w:ilvl w:val="0"/>
          <w:numId w:val="1"/>
        </w:numPr>
        <w:spacing w:after="60" w:line="240" w:lineRule="auto"/>
        <w:ind w:left="284" w:hanging="284"/>
      </w:pPr>
      <w:r>
        <w:t xml:space="preserve">Podpora zájmových organizací </w:t>
      </w:r>
      <w:r>
        <w:tab/>
      </w:r>
      <w:r>
        <w:tab/>
      </w:r>
      <w:r>
        <w:tab/>
      </w:r>
      <w:r>
        <w:tab/>
        <w:t>1   /   2   /   3   /   4   /   5   /   0</w:t>
      </w:r>
    </w:p>
    <w:p w14:paraId="6237E4AE" w14:textId="77777777" w:rsidR="00E111A9" w:rsidRDefault="008F0E7A" w:rsidP="00FE48F8">
      <w:pPr>
        <w:pStyle w:val="Odstavecseseznamem"/>
        <w:numPr>
          <w:ilvl w:val="0"/>
          <w:numId w:val="1"/>
        </w:numPr>
        <w:spacing w:after="60" w:line="240" w:lineRule="auto"/>
        <w:ind w:left="284" w:hanging="284"/>
      </w:pPr>
      <w:r>
        <w:t>Kulturní a společenský život</w:t>
      </w:r>
      <w:r>
        <w:tab/>
      </w:r>
      <w:r>
        <w:tab/>
      </w:r>
      <w:r>
        <w:tab/>
      </w:r>
      <w:r>
        <w:tab/>
      </w:r>
      <w:r>
        <w:tab/>
        <w:t>1   /   2   /   3   /   4   /   5   /   0</w:t>
      </w:r>
    </w:p>
    <w:p w14:paraId="154CDBCE" w14:textId="77777777" w:rsidR="00E111A9" w:rsidRDefault="008F0E7A" w:rsidP="00FE48F8">
      <w:pPr>
        <w:pStyle w:val="Odstavecseseznamem"/>
        <w:numPr>
          <w:ilvl w:val="0"/>
          <w:numId w:val="1"/>
        </w:numPr>
        <w:tabs>
          <w:tab w:val="left" w:pos="2808"/>
        </w:tabs>
        <w:spacing w:after="60" w:line="240" w:lineRule="auto"/>
        <w:ind w:left="284" w:hanging="284"/>
      </w:pPr>
      <w:r>
        <w:t>Dostupnost služeb</w:t>
      </w:r>
      <w:r>
        <w:tab/>
      </w:r>
      <w:r>
        <w:tab/>
      </w:r>
      <w:r>
        <w:tab/>
      </w:r>
      <w:r>
        <w:tab/>
      </w:r>
      <w:r>
        <w:tab/>
      </w:r>
      <w:r>
        <w:tab/>
        <w:t>1   /   2   /   3   /   4   /   5   /   0</w:t>
      </w:r>
    </w:p>
    <w:p w14:paraId="40992A3A" w14:textId="4C263872" w:rsidR="00E111A9" w:rsidRDefault="008F0E7A" w:rsidP="00FE48F8">
      <w:pPr>
        <w:pStyle w:val="Odstavecseseznamem"/>
        <w:numPr>
          <w:ilvl w:val="0"/>
          <w:numId w:val="1"/>
        </w:numPr>
        <w:tabs>
          <w:tab w:val="left" w:pos="2808"/>
        </w:tabs>
        <w:spacing w:after="60" w:line="240" w:lineRule="auto"/>
        <w:ind w:left="284" w:hanging="284"/>
      </w:pPr>
      <w:r>
        <w:t>Turistická infrastruktura</w:t>
      </w:r>
      <w:r>
        <w:tab/>
      </w:r>
      <w:r>
        <w:tab/>
      </w:r>
      <w:r>
        <w:tab/>
      </w:r>
      <w:r>
        <w:tab/>
      </w:r>
      <w:r>
        <w:tab/>
      </w:r>
      <w:r w:rsidR="003274BB">
        <w:t xml:space="preserve">              </w:t>
      </w:r>
      <w:r>
        <w:t>1   /   2   /   3   /   4   /   5   /   0</w:t>
      </w:r>
    </w:p>
    <w:p w14:paraId="4EF5DC58" w14:textId="77777777" w:rsidR="00E111A9" w:rsidRDefault="008F0E7A" w:rsidP="00FE48F8">
      <w:pPr>
        <w:pStyle w:val="Odstavecseseznamem"/>
        <w:numPr>
          <w:ilvl w:val="0"/>
          <w:numId w:val="1"/>
        </w:numPr>
        <w:spacing w:after="60" w:line="240" w:lineRule="auto"/>
        <w:ind w:left="284" w:hanging="284"/>
      </w:pPr>
      <w:r>
        <w:t xml:space="preserve">Péče o památky </w:t>
      </w:r>
      <w:r>
        <w:tab/>
      </w:r>
      <w:r>
        <w:tab/>
      </w:r>
      <w:r>
        <w:tab/>
      </w:r>
      <w:r>
        <w:tab/>
      </w:r>
      <w:r>
        <w:tab/>
      </w:r>
      <w:r>
        <w:tab/>
        <w:t>1   /   2   /   3   /   4   /   5   /   0</w:t>
      </w:r>
    </w:p>
    <w:p w14:paraId="4912FDAD" w14:textId="77777777" w:rsidR="00E111A9" w:rsidRDefault="008F0E7A" w:rsidP="00FE48F8">
      <w:pPr>
        <w:pStyle w:val="Odstavecseseznamem"/>
        <w:numPr>
          <w:ilvl w:val="0"/>
          <w:numId w:val="1"/>
        </w:numPr>
        <w:spacing w:after="60" w:line="240" w:lineRule="auto"/>
        <w:ind w:left="284" w:hanging="284"/>
      </w:pPr>
      <w:r>
        <w:t xml:space="preserve">Úroveň sportovního vyžití </w:t>
      </w:r>
      <w:r>
        <w:tab/>
      </w:r>
      <w:r>
        <w:tab/>
      </w:r>
      <w:r>
        <w:tab/>
      </w:r>
      <w:r>
        <w:tab/>
      </w:r>
      <w:r>
        <w:tab/>
        <w:t>1   /   2   /   3   /   4   /   5   /   0</w:t>
      </w:r>
    </w:p>
    <w:p w14:paraId="789AAA4A" w14:textId="71503D5C" w:rsidR="00E111A9" w:rsidRDefault="008F0E7A" w:rsidP="00FE48F8">
      <w:pPr>
        <w:pStyle w:val="Odstavecseseznamem"/>
        <w:numPr>
          <w:ilvl w:val="0"/>
          <w:numId w:val="1"/>
        </w:numPr>
        <w:spacing w:after="60" w:line="240" w:lineRule="auto"/>
        <w:ind w:left="284" w:hanging="284"/>
      </w:pPr>
      <w:r>
        <w:t>Práce a komunikace obecního úřadu</w:t>
      </w:r>
      <w:r>
        <w:tab/>
      </w:r>
      <w:r>
        <w:tab/>
      </w:r>
      <w:r>
        <w:tab/>
      </w:r>
      <w:r>
        <w:tab/>
        <w:t>1   /   2   /   3   /   4   /   5   /   0</w:t>
      </w:r>
    </w:p>
    <w:p w14:paraId="01C768D8" w14:textId="5702A6F6" w:rsidR="003274BB" w:rsidRPr="005749D9" w:rsidRDefault="003274BB" w:rsidP="003274BB">
      <w:pPr>
        <w:pStyle w:val="Odstavecseseznamem"/>
        <w:spacing w:after="0" w:line="240" w:lineRule="auto"/>
        <w:ind w:left="284"/>
        <w:rPr>
          <w:sz w:val="24"/>
          <w:szCs w:val="24"/>
        </w:rPr>
      </w:pPr>
    </w:p>
    <w:p w14:paraId="1788D40E" w14:textId="1682A806" w:rsidR="00E111A9" w:rsidRDefault="008F0E7A" w:rsidP="003274BB">
      <w:pPr>
        <w:pStyle w:val="Standard"/>
        <w:spacing w:after="0" w:line="240" w:lineRule="auto"/>
      </w:pPr>
      <w:r>
        <w:t xml:space="preserve"> 2. </w:t>
      </w:r>
      <w:r w:rsidRPr="003274BB">
        <w:rPr>
          <w:b/>
          <w:bCs/>
        </w:rPr>
        <w:t xml:space="preserve">Které z následujících investic týkající se nové výstavby považujete za prioritní </w:t>
      </w:r>
      <w:r w:rsidRPr="003274BB">
        <w:t>(</w:t>
      </w:r>
      <w:proofErr w:type="gramStart"/>
      <w:r w:rsidR="005749D9" w:rsidRPr="003274BB">
        <w:t>zakřížkujte</w:t>
      </w:r>
      <w:r w:rsidRPr="003274BB">
        <w:t xml:space="preserve">  max.</w:t>
      </w:r>
      <w:proofErr w:type="gramEnd"/>
      <w:r w:rsidRPr="003274BB">
        <w:t xml:space="preserve"> 3 odpovědi):</w:t>
      </w:r>
    </w:p>
    <w:p w14:paraId="4BC8A0FA" w14:textId="61CC9B2A" w:rsidR="00E111A9" w:rsidRDefault="003274BB" w:rsidP="005749D9">
      <w:pPr>
        <w:spacing w:after="60" w:line="240" w:lineRule="auto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Dokončení kompletní rekonstrukce bývalé pošty, přestavba zbylých nevyužitých podkrovních prostor na další obecní byty</w:t>
      </w:r>
    </w:p>
    <w:p w14:paraId="6AD4754D" w14:textId="2D749FA2" w:rsidR="00E111A9" w:rsidRDefault="003274BB" w:rsidP="005749D9">
      <w:pPr>
        <w:spacing w:after="60" w:line="240" w:lineRule="auto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Výstavba „Domu pokojného stáří“. Jednalo by se o ubytovací zařízení pro soběstačné seniory, domov bez stálé pečovatelské služby. Budova s malometrážními byty pro jednotlivce, případně i páry, společenskou místností a uzpůsobenými venkov</w:t>
      </w:r>
      <w:r w:rsidR="005749D9">
        <w:t>n</w:t>
      </w:r>
      <w:r w:rsidR="008F0E7A">
        <w:t xml:space="preserve">ími prostory. Zajištění služeb typu stravování, nákupy, úklid by v případě zájmu bylo řešeno přes místí firmy a živnostníky, vybrané pečovatelské služby pak přes pravidelné návštěvy terénních pracovníků poskytovatelů těchto služeb (např. z Domu s </w:t>
      </w:r>
      <w:proofErr w:type="spellStart"/>
      <w:r w:rsidR="008F0E7A">
        <w:t>pečovatelsou</w:t>
      </w:r>
      <w:proofErr w:type="spellEnd"/>
      <w:r w:rsidR="008F0E7A">
        <w:t xml:space="preserve"> službou v Pastvinách)</w:t>
      </w:r>
    </w:p>
    <w:p w14:paraId="73A50D0C" w14:textId="4DB643EC" w:rsidR="00E111A9" w:rsidRDefault="003274BB" w:rsidP="005749D9">
      <w:pPr>
        <w:spacing w:after="60" w:line="240" w:lineRule="auto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Chodník podél silnice I/11 – Bredůvka</w:t>
      </w:r>
    </w:p>
    <w:p w14:paraId="1DF26BCA" w14:textId="3705F0AF" w:rsidR="00E111A9" w:rsidRDefault="003274BB" w:rsidP="005749D9">
      <w:pPr>
        <w:spacing w:after="60" w:line="240" w:lineRule="auto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Chodník střed obce – škola</w:t>
      </w:r>
    </w:p>
    <w:p w14:paraId="781DE38B" w14:textId="69817C1E" w:rsidR="00E111A9" w:rsidRDefault="003274BB" w:rsidP="005749D9">
      <w:pPr>
        <w:spacing w:after="60" w:line="240" w:lineRule="auto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Zasíťování nových stavebních parcel navazujících na sídliště Nad stadionem</w:t>
      </w:r>
    </w:p>
    <w:p w14:paraId="2DAF506C" w14:textId="7CD831FA" w:rsidR="00E111A9" w:rsidRDefault="003274BB" w:rsidP="005749D9">
      <w:pPr>
        <w:spacing w:after="60" w:line="240" w:lineRule="auto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Řešení prostoru náměstíčka (zvýšení bezpečnosti průjezdu křižovatkou, pohybu, chodců, vymezení parkovacích ploch)</w:t>
      </w:r>
    </w:p>
    <w:p w14:paraId="39ACFBB4" w14:textId="0D0232CB" w:rsidR="00E111A9" w:rsidRDefault="003274BB" w:rsidP="005749D9">
      <w:pPr>
        <w:spacing w:after="60" w:line="240" w:lineRule="auto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Školní hřiště v areálu MŠ a ZŠ</w:t>
      </w:r>
    </w:p>
    <w:p w14:paraId="3C40F245" w14:textId="286349AC" w:rsidR="00E111A9" w:rsidRDefault="003274BB" w:rsidP="005749D9">
      <w:pPr>
        <w:spacing w:after="60" w:line="240" w:lineRule="auto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Jiné ……………………………………….................................................................................................</w:t>
      </w:r>
    </w:p>
    <w:p w14:paraId="229B1EA7" w14:textId="26A0BC70" w:rsidR="00E111A9" w:rsidRDefault="00E111A9" w:rsidP="003274BB">
      <w:pPr>
        <w:pStyle w:val="Standard"/>
        <w:tabs>
          <w:tab w:val="left" w:pos="1044"/>
        </w:tabs>
        <w:spacing w:after="0" w:line="240" w:lineRule="auto"/>
        <w:rPr>
          <w:sz w:val="12"/>
          <w:szCs w:val="12"/>
        </w:rPr>
      </w:pPr>
    </w:p>
    <w:p w14:paraId="7F69E5D5" w14:textId="1CA311B8" w:rsidR="00FE48F8" w:rsidRDefault="00FE48F8" w:rsidP="003274BB">
      <w:pPr>
        <w:pStyle w:val="Standard"/>
        <w:tabs>
          <w:tab w:val="left" w:pos="1044"/>
        </w:tabs>
        <w:spacing w:after="0" w:line="240" w:lineRule="auto"/>
        <w:rPr>
          <w:sz w:val="12"/>
          <w:szCs w:val="12"/>
        </w:rPr>
      </w:pPr>
    </w:p>
    <w:p w14:paraId="17AD6FBF" w14:textId="77777777" w:rsidR="00FE48F8" w:rsidRPr="003274BB" w:rsidRDefault="00FE48F8" w:rsidP="003274BB">
      <w:pPr>
        <w:pStyle w:val="Standard"/>
        <w:tabs>
          <w:tab w:val="left" w:pos="1044"/>
        </w:tabs>
        <w:spacing w:after="0" w:line="240" w:lineRule="auto"/>
        <w:rPr>
          <w:sz w:val="12"/>
          <w:szCs w:val="12"/>
        </w:rPr>
      </w:pPr>
    </w:p>
    <w:p w14:paraId="33F3C17D" w14:textId="77777777" w:rsidR="00E111A9" w:rsidRPr="003274BB" w:rsidRDefault="008F0E7A" w:rsidP="003274BB">
      <w:pPr>
        <w:pStyle w:val="Standard"/>
        <w:spacing w:after="0" w:line="240" w:lineRule="auto"/>
        <w:rPr>
          <w:sz w:val="20"/>
          <w:szCs w:val="20"/>
        </w:rPr>
      </w:pPr>
      <w:r>
        <w:t xml:space="preserve">3. </w:t>
      </w:r>
      <w:r w:rsidRPr="003274BB">
        <w:rPr>
          <w:b/>
          <w:bCs/>
        </w:rPr>
        <w:t xml:space="preserve">Které z následujících oblastí rekonstrukcí a zatraktivnění služeb a míst považujete za prioritní </w:t>
      </w:r>
      <w:r w:rsidRPr="003274BB">
        <w:rPr>
          <w:sz w:val="20"/>
          <w:szCs w:val="20"/>
        </w:rPr>
        <w:t>(zakřížkujte max. 5 odpovědí)</w:t>
      </w:r>
    </w:p>
    <w:p w14:paraId="2952A391" w14:textId="040E209B" w:rsidR="00E111A9" w:rsidRDefault="003274BB" w:rsidP="005749D9">
      <w:pPr>
        <w:pStyle w:val="Odstavecseseznamem"/>
        <w:spacing w:after="60" w:line="240" w:lineRule="auto"/>
        <w:ind w:left="0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Opravy místních komunikací (průtah obcí není majetkem obce)</w:t>
      </w:r>
    </w:p>
    <w:p w14:paraId="6259AC45" w14:textId="2D059AF9" w:rsidR="00E111A9" w:rsidRDefault="003274BB" w:rsidP="005749D9">
      <w:pPr>
        <w:pStyle w:val="Odstavecseseznamem"/>
        <w:spacing w:after="60" w:line="240" w:lineRule="auto"/>
        <w:ind w:left="0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Úprava sběrných míst odpadu</w:t>
      </w:r>
    </w:p>
    <w:p w14:paraId="2532AE8E" w14:textId="4B1712EE" w:rsidR="00E111A9" w:rsidRDefault="003274BB" w:rsidP="005749D9">
      <w:pPr>
        <w:pStyle w:val="Odstavecseseznamem"/>
        <w:spacing w:after="60" w:line="240" w:lineRule="auto"/>
        <w:ind w:left="0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Zeleň – osázení veřejných míst, obnova polních cest a mezí</w:t>
      </w:r>
    </w:p>
    <w:p w14:paraId="245F4F1C" w14:textId="4F3E1172" w:rsidR="00E111A9" w:rsidRDefault="003274BB" w:rsidP="005749D9">
      <w:pPr>
        <w:pStyle w:val="Odstavecseseznamem"/>
        <w:spacing w:after="60" w:line="240" w:lineRule="auto"/>
        <w:ind w:left="0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Zvýšení dopravní bezpečnosti u MŠ a ZŠ</w:t>
      </w:r>
    </w:p>
    <w:p w14:paraId="776AB09F" w14:textId="1B302C37" w:rsidR="00E111A9" w:rsidRDefault="003274BB" w:rsidP="005749D9">
      <w:pPr>
        <w:pStyle w:val="Odstavecseseznamem"/>
        <w:spacing w:after="60" w:line="240" w:lineRule="auto"/>
        <w:ind w:left="0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Rekonstrukce veřejného osvětlení</w:t>
      </w:r>
    </w:p>
    <w:p w14:paraId="5306C097" w14:textId="221CFFBE" w:rsidR="00E111A9" w:rsidRDefault="003274BB" w:rsidP="005749D9">
      <w:pPr>
        <w:pStyle w:val="Odstavecseseznamem"/>
        <w:spacing w:after="60" w:line="240" w:lineRule="auto"/>
        <w:ind w:left="0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Petrův palouk – modernizace a zatraktivnění (rekonstrukce vjezdu, chatek, sociálního zázemí)</w:t>
      </w:r>
    </w:p>
    <w:p w14:paraId="4517525F" w14:textId="4D8BD39F" w:rsidR="00E111A9" w:rsidRDefault="003274BB" w:rsidP="005749D9">
      <w:pPr>
        <w:pStyle w:val="Odstavecseseznamem"/>
        <w:spacing w:after="60" w:line="240" w:lineRule="auto"/>
        <w:ind w:left="0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Výstavba dětských hřišť v obci (střed obce, sídliště Nad stadionem, Vejrov)</w:t>
      </w:r>
    </w:p>
    <w:p w14:paraId="2ABFE778" w14:textId="08424C10" w:rsidR="00E111A9" w:rsidRDefault="003274BB" w:rsidP="005749D9">
      <w:pPr>
        <w:pStyle w:val="Odstavecseseznamem"/>
        <w:spacing w:after="60" w:line="240" w:lineRule="auto"/>
        <w:ind w:left="0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Kulturní dům – úprava, zastřešení a zatraktivnění terasy</w:t>
      </w:r>
    </w:p>
    <w:p w14:paraId="1F1FC215" w14:textId="6E1CDF31" w:rsidR="00E111A9" w:rsidRDefault="005749D9" w:rsidP="005749D9">
      <w:pPr>
        <w:pStyle w:val="Odstavecseseznamem"/>
        <w:spacing w:after="60" w:line="240" w:lineRule="auto"/>
        <w:ind w:hanging="720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Sjednocení vzhledu autobusových zastávek</w:t>
      </w:r>
    </w:p>
    <w:p w14:paraId="20657127" w14:textId="64AB56BB" w:rsidR="00E111A9" w:rsidRDefault="005749D9" w:rsidP="005749D9">
      <w:pPr>
        <w:pStyle w:val="Odstavecseseznamem"/>
        <w:spacing w:after="60" w:line="240" w:lineRule="auto"/>
        <w:ind w:hanging="720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Investice do turistické infrastruktury, informační a naučné cedule, podpora pěší a cykloturistiky</w:t>
      </w:r>
    </w:p>
    <w:p w14:paraId="6EB2B09E" w14:textId="1C2B2E8F" w:rsidR="00E111A9" w:rsidRDefault="005749D9" w:rsidP="005749D9">
      <w:pPr>
        <w:pStyle w:val="Odstavecseseznamem"/>
        <w:spacing w:after="60" w:line="240" w:lineRule="auto"/>
        <w:ind w:hanging="720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Podpora místních zájmových organizací a spolků</w:t>
      </w:r>
    </w:p>
    <w:p w14:paraId="582E9A3A" w14:textId="3FA5E9A2" w:rsidR="00E111A9" w:rsidRDefault="005749D9" w:rsidP="005749D9">
      <w:pPr>
        <w:pStyle w:val="Odstavecseseznamem"/>
        <w:spacing w:after="60" w:line="240" w:lineRule="auto"/>
        <w:ind w:hanging="720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Úpravy a zatraktivnění veřejných prostranství</w:t>
      </w:r>
    </w:p>
    <w:p w14:paraId="0EDF9497" w14:textId="5B00C2D8" w:rsidR="00E111A9" w:rsidRDefault="005749D9" w:rsidP="005749D9">
      <w:pPr>
        <w:pStyle w:val="Odstavecseseznamem"/>
        <w:spacing w:after="60" w:line="240" w:lineRule="auto"/>
        <w:ind w:hanging="720"/>
      </w:pPr>
      <w:r>
        <w:rPr>
          <w:b/>
          <w:bCs/>
        </w:rPr>
        <w:sym w:font="Wingdings" w:char="F0A8"/>
      </w:r>
      <w:r>
        <w:rPr>
          <w:b/>
          <w:bCs/>
        </w:rPr>
        <w:t xml:space="preserve">  </w:t>
      </w:r>
      <w:r w:rsidR="008F0E7A">
        <w:t>Jiné.............................................................................................…………………………………………….</w:t>
      </w:r>
    </w:p>
    <w:p w14:paraId="32541F73" w14:textId="77777777" w:rsidR="00E111A9" w:rsidRPr="005749D9" w:rsidRDefault="00E111A9" w:rsidP="003274BB">
      <w:pPr>
        <w:pStyle w:val="Standard"/>
        <w:spacing w:after="0" w:line="240" w:lineRule="auto"/>
        <w:rPr>
          <w:sz w:val="12"/>
          <w:szCs w:val="12"/>
        </w:rPr>
      </w:pPr>
    </w:p>
    <w:p w14:paraId="2F964B26" w14:textId="39084A01" w:rsidR="00E111A9" w:rsidRDefault="008F0E7A" w:rsidP="003274BB">
      <w:pPr>
        <w:pStyle w:val="Standard"/>
        <w:spacing w:after="0" w:line="240" w:lineRule="auto"/>
        <w:ind w:left="16"/>
      </w:pPr>
      <w:r>
        <w:t xml:space="preserve">4. </w:t>
      </w:r>
      <w:r w:rsidRPr="005749D9">
        <w:rPr>
          <w:b/>
          <w:bCs/>
        </w:rPr>
        <w:t>Co Vám v obci v současné době nejvíce chybí?</w:t>
      </w:r>
    </w:p>
    <w:p w14:paraId="76C70E03" w14:textId="4D7188EB" w:rsidR="005749D9" w:rsidRDefault="005749D9" w:rsidP="003274BB">
      <w:pPr>
        <w:pStyle w:val="Standard"/>
        <w:spacing w:after="0" w:line="240" w:lineRule="auto"/>
        <w:ind w:left="16"/>
      </w:pPr>
    </w:p>
    <w:p w14:paraId="179E74B8" w14:textId="7133D64A" w:rsidR="005749D9" w:rsidRDefault="005749D9" w:rsidP="003274BB">
      <w:pPr>
        <w:pStyle w:val="Standard"/>
        <w:spacing w:after="0" w:line="240" w:lineRule="auto"/>
        <w:ind w:left="16"/>
      </w:pPr>
    </w:p>
    <w:p w14:paraId="6CB0CD37" w14:textId="77777777" w:rsidR="005749D9" w:rsidRDefault="005749D9" w:rsidP="003274BB">
      <w:pPr>
        <w:pStyle w:val="Standard"/>
        <w:spacing w:after="0" w:line="240" w:lineRule="auto"/>
        <w:ind w:left="16"/>
      </w:pPr>
    </w:p>
    <w:p w14:paraId="547C10C0" w14:textId="77777777" w:rsidR="00E111A9" w:rsidRDefault="00E111A9" w:rsidP="003274BB">
      <w:pPr>
        <w:pStyle w:val="Standard"/>
        <w:spacing w:after="0" w:line="240" w:lineRule="auto"/>
        <w:ind w:left="16"/>
      </w:pPr>
    </w:p>
    <w:p w14:paraId="369B6F37" w14:textId="77777777" w:rsidR="00E111A9" w:rsidRPr="005749D9" w:rsidRDefault="008F0E7A" w:rsidP="003274BB">
      <w:pPr>
        <w:pStyle w:val="Standard"/>
        <w:spacing w:after="0" w:line="240" w:lineRule="auto"/>
        <w:ind w:left="16"/>
        <w:rPr>
          <w:b/>
          <w:bCs/>
        </w:rPr>
      </w:pPr>
      <w:r>
        <w:t xml:space="preserve">5. </w:t>
      </w:r>
      <w:r w:rsidRPr="005749D9">
        <w:rPr>
          <w:b/>
          <w:bCs/>
        </w:rPr>
        <w:t>Co považujete z hlediska budoucího rozvoje obce za podstatné?</w:t>
      </w:r>
    </w:p>
    <w:p w14:paraId="31B6DD38" w14:textId="55BDAC64" w:rsidR="00E111A9" w:rsidRDefault="00E111A9" w:rsidP="003274BB">
      <w:pPr>
        <w:pStyle w:val="Standard"/>
        <w:spacing w:after="0" w:line="240" w:lineRule="auto"/>
      </w:pPr>
    </w:p>
    <w:p w14:paraId="688B6A71" w14:textId="77777777" w:rsidR="005749D9" w:rsidRDefault="005749D9" w:rsidP="003274BB">
      <w:pPr>
        <w:pStyle w:val="Standard"/>
        <w:spacing w:after="0" w:line="240" w:lineRule="auto"/>
      </w:pPr>
    </w:p>
    <w:p w14:paraId="0587C4D6" w14:textId="4496FD7D" w:rsidR="005749D9" w:rsidRDefault="005749D9" w:rsidP="003274BB">
      <w:pPr>
        <w:pStyle w:val="Standard"/>
        <w:spacing w:after="0" w:line="240" w:lineRule="auto"/>
      </w:pPr>
    </w:p>
    <w:p w14:paraId="6F8783A4" w14:textId="77777777" w:rsidR="005749D9" w:rsidRDefault="005749D9" w:rsidP="003274BB">
      <w:pPr>
        <w:pStyle w:val="Standard"/>
        <w:spacing w:after="0" w:line="240" w:lineRule="auto"/>
      </w:pPr>
    </w:p>
    <w:p w14:paraId="4F518D2D" w14:textId="77777777" w:rsidR="00E111A9" w:rsidRPr="00FE48F8" w:rsidRDefault="008F0E7A" w:rsidP="003274BB">
      <w:pPr>
        <w:pStyle w:val="Standard"/>
        <w:spacing w:after="0" w:line="240" w:lineRule="auto"/>
        <w:rPr>
          <w:i/>
          <w:iCs/>
        </w:rPr>
      </w:pPr>
      <w:r w:rsidRPr="00FE48F8">
        <w:rPr>
          <w:i/>
          <w:iCs/>
        </w:rPr>
        <w:t xml:space="preserve">Obec v nedávně době zprovoznila službu Mobilní rozhlas. Jedná se o elektronický informační kanál, který na jedné straně napomáhá lepší informovanosti občanů skrze mobilní aplikace a </w:t>
      </w:r>
      <w:r w:rsidRPr="00FE48F8">
        <w:rPr>
          <w:i/>
          <w:iCs/>
        </w:rPr>
        <w:tab/>
        <w:t>e-maily, na straně druhé nabízí možnosti zapojit se více do činností obce.</w:t>
      </w:r>
    </w:p>
    <w:p w14:paraId="0F7315D7" w14:textId="77777777" w:rsidR="00FE48F8" w:rsidRPr="00FE48F8" w:rsidRDefault="00FE48F8" w:rsidP="003274BB">
      <w:pPr>
        <w:pStyle w:val="Standard"/>
        <w:spacing w:after="0" w:line="240" w:lineRule="auto"/>
        <w:rPr>
          <w:sz w:val="12"/>
          <w:szCs w:val="12"/>
        </w:rPr>
      </w:pPr>
    </w:p>
    <w:p w14:paraId="0AB77B08" w14:textId="73A4AC4E" w:rsidR="00E111A9" w:rsidRPr="005749D9" w:rsidRDefault="008F0E7A" w:rsidP="003274BB">
      <w:pPr>
        <w:pStyle w:val="Standard"/>
        <w:spacing w:after="0" w:line="240" w:lineRule="auto"/>
        <w:rPr>
          <w:b/>
          <w:bCs/>
        </w:rPr>
      </w:pPr>
      <w:r>
        <w:t xml:space="preserve">6. </w:t>
      </w:r>
      <w:r w:rsidRPr="005749D9">
        <w:rPr>
          <w:b/>
          <w:bCs/>
        </w:rPr>
        <w:t xml:space="preserve">Mám zájem o elektronické zasílání informací a hlášení obecního rozhlasu </w:t>
      </w:r>
      <w:r w:rsidR="005749D9" w:rsidRPr="005749D9">
        <w:rPr>
          <w:b/>
          <w:bCs/>
          <w:i/>
          <w:iCs/>
        </w:rPr>
        <w:t>FORMOU EMAILOVÝCH ZPRÁV</w:t>
      </w:r>
      <w:r w:rsidR="005749D9" w:rsidRPr="005749D9">
        <w:rPr>
          <w:b/>
          <w:bCs/>
        </w:rPr>
        <w:t xml:space="preserve"> </w:t>
      </w:r>
      <w:r w:rsidRPr="005749D9">
        <w:rPr>
          <w:b/>
          <w:bCs/>
        </w:rPr>
        <w:t>systémem Mobilní rozhlas?</w:t>
      </w:r>
    </w:p>
    <w:p w14:paraId="3BF7A7BD" w14:textId="77777777" w:rsidR="00E111A9" w:rsidRPr="00FE48F8" w:rsidRDefault="00E111A9" w:rsidP="003274BB">
      <w:pPr>
        <w:pStyle w:val="Standard"/>
        <w:spacing w:after="0" w:line="240" w:lineRule="auto"/>
        <w:rPr>
          <w:sz w:val="12"/>
          <w:szCs w:val="12"/>
        </w:rPr>
      </w:pPr>
    </w:p>
    <w:p w14:paraId="26EAE297" w14:textId="77777777" w:rsidR="00E111A9" w:rsidRDefault="008F0E7A" w:rsidP="003274BB">
      <w:pPr>
        <w:pStyle w:val="Standard"/>
        <w:spacing w:after="0" w:line="240" w:lineRule="auto"/>
      </w:pPr>
      <w:r>
        <w:tab/>
        <w:t>ANO   /   NE</w:t>
      </w:r>
    </w:p>
    <w:p w14:paraId="1C038809" w14:textId="77777777" w:rsidR="00E111A9" w:rsidRPr="00FE48F8" w:rsidRDefault="00E111A9" w:rsidP="003274BB">
      <w:pPr>
        <w:pStyle w:val="Standard"/>
        <w:spacing w:after="0" w:line="240" w:lineRule="auto"/>
        <w:rPr>
          <w:sz w:val="12"/>
          <w:szCs w:val="12"/>
        </w:rPr>
      </w:pPr>
    </w:p>
    <w:p w14:paraId="202E3343" w14:textId="77777777" w:rsidR="005749D9" w:rsidRPr="005749D9" w:rsidRDefault="008F0E7A" w:rsidP="003274BB">
      <w:pPr>
        <w:pStyle w:val="Standard"/>
        <w:spacing w:after="0" w:line="240" w:lineRule="auto"/>
        <w:rPr>
          <w:u w:val="single"/>
        </w:rPr>
      </w:pPr>
      <w:r>
        <w:tab/>
        <w:t xml:space="preserve">V případě odpovědi ANO je potřeba provést prvotní registraci do systému tak, abychom Vám </w:t>
      </w:r>
      <w:r>
        <w:tab/>
        <w:t>mohli zprávy zasílat na aktuální kontakty. Vyplňte prosím registrační formulář na odkazu:</w:t>
      </w:r>
      <w:r w:rsidR="005749D9">
        <w:t xml:space="preserve"> </w:t>
      </w:r>
      <w:r w:rsidR="005749D9">
        <w:rPr>
          <w:u w:val="single"/>
        </w:rPr>
        <w:fldChar w:fldCharType="begin"/>
      </w:r>
      <w:r w:rsidR="005749D9">
        <w:rPr>
          <w:u w:val="single"/>
        </w:rPr>
        <w:instrText xml:space="preserve"> HYPERLINK "http://</w:instrText>
      </w:r>
      <w:r w:rsidR="005749D9" w:rsidRPr="005749D9">
        <w:rPr>
          <w:u w:val="single"/>
        </w:rPr>
        <w:instrText>www.nekor.mobilnirozhlas.cz</w:instrText>
      </w:r>
    </w:p>
    <w:p w14:paraId="27715706" w14:textId="77777777" w:rsidR="005749D9" w:rsidRPr="00381629" w:rsidRDefault="005749D9" w:rsidP="003274BB">
      <w:pPr>
        <w:pStyle w:val="Standard"/>
        <w:spacing w:after="0" w:line="240" w:lineRule="auto"/>
        <w:rPr>
          <w:rStyle w:val="Hypertextovodkaz"/>
        </w:rPr>
      </w:pPr>
      <w:r>
        <w:rPr>
          <w:u w:val="single"/>
        </w:rPr>
        <w:instrText xml:space="preserve">" </w:instrText>
      </w:r>
      <w:r>
        <w:rPr>
          <w:u w:val="single"/>
        </w:rPr>
        <w:fldChar w:fldCharType="separate"/>
      </w:r>
      <w:r w:rsidRPr="00381629">
        <w:rPr>
          <w:rStyle w:val="Hypertextovodkaz"/>
        </w:rPr>
        <w:t>www.nekor.mobilnirozhlas.cz</w:t>
      </w:r>
    </w:p>
    <w:p w14:paraId="66C3125A" w14:textId="77777777" w:rsidR="00FE48F8" w:rsidRPr="00FE48F8" w:rsidRDefault="005749D9" w:rsidP="003274BB">
      <w:pPr>
        <w:pStyle w:val="Standard"/>
        <w:spacing w:after="0" w:line="240" w:lineRule="auto"/>
        <w:rPr>
          <w:sz w:val="12"/>
          <w:szCs w:val="12"/>
          <w:u w:val="single"/>
        </w:rPr>
      </w:pPr>
      <w:r>
        <w:rPr>
          <w:u w:val="single"/>
        </w:rPr>
        <w:fldChar w:fldCharType="end"/>
      </w:r>
    </w:p>
    <w:p w14:paraId="67BF40CF" w14:textId="4D1982FD" w:rsidR="00E111A9" w:rsidRDefault="008F0E7A" w:rsidP="003274BB">
      <w:pPr>
        <w:pStyle w:val="Standard"/>
        <w:spacing w:after="0" w:line="240" w:lineRule="auto"/>
      </w:pPr>
      <w:r>
        <w:t xml:space="preserve">7. </w:t>
      </w:r>
      <w:r w:rsidRPr="005749D9">
        <w:rPr>
          <w:b/>
          <w:bCs/>
        </w:rPr>
        <w:t xml:space="preserve">Mám zájem o elektronické zasílání informací a hlášení obecního rozhlasu </w:t>
      </w:r>
      <w:r w:rsidR="005749D9" w:rsidRPr="005749D9">
        <w:rPr>
          <w:b/>
          <w:bCs/>
        </w:rPr>
        <w:t xml:space="preserve">FORMOU ZPRÁV DO MOBILNÍ APLIKACE </w:t>
      </w:r>
      <w:r w:rsidRPr="005749D9">
        <w:rPr>
          <w:b/>
          <w:bCs/>
        </w:rPr>
        <w:t>systému Mobilní rozhlas?</w:t>
      </w:r>
    </w:p>
    <w:p w14:paraId="2F2624A9" w14:textId="77777777" w:rsidR="00E111A9" w:rsidRPr="00FE48F8" w:rsidRDefault="00E111A9" w:rsidP="003274BB">
      <w:pPr>
        <w:pStyle w:val="Standard"/>
        <w:spacing w:after="0" w:line="240" w:lineRule="auto"/>
        <w:rPr>
          <w:sz w:val="12"/>
          <w:szCs w:val="12"/>
        </w:rPr>
      </w:pPr>
    </w:p>
    <w:p w14:paraId="65592A9A" w14:textId="77777777" w:rsidR="00E111A9" w:rsidRDefault="008F0E7A" w:rsidP="003274BB">
      <w:pPr>
        <w:pStyle w:val="Standard"/>
        <w:spacing w:after="0" w:line="240" w:lineRule="auto"/>
      </w:pPr>
      <w:r>
        <w:tab/>
        <w:t>ANO /NE</w:t>
      </w:r>
    </w:p>
    <w:p w14:paraId="28C45387" w14:textId="77777777" w:rsidR="00E111A9" w:rsidRPr="00FE48F8" w:rsidRDefault="00E111A9" w:rsidP="003274BB">
      <w:pPr>
        <w:pStyle w:val="Standard"/>
        <w:spacing w:after="0" w:line="240" w:lineRule="auto"/>
        <w:rPr>
          <w:sz w:val="12"/>
          <w:szCs w:val="12"/>
        </w:rPr>
      </w:pPr>
    </w:p>
    <w:p w14:paraId="61A8A717" w14:textId="4CDD7B08" w:rsidR="005749D9" w:rsidRPr="005749D9" w:rsidRDefault="008F0E7A" w:rsidP="005749D9">
      <w:pPr>
        <w:pStyle w:val="Standard"/>
        <w:spacing w:after="0" w:line="240" w:lineRule="auto"/>
        <w:rPr>
          <w:u w:val="single"/>
        </w:rPr>
      </w:pPr>
      <w:r>
        <w:tab/>
        <w:t xml:space="preserve">V případě odpovědi ANO, je potřeba provést stažení aplikace "Mobilní Rozhlas" do mobilního </w:t>
      </w:r>
      <w:r>
        <w:tab/>
        <w:t xml:space="preserve">telefonu. Aplikace je zdarma ke stažení na Google Play a iOS. Budete tak mít všechny zprávy na jednom místě, pohodlně, rychle, ať jste kdekoliv. Stejně jako v předchozím případě je nutná registrace na </w:t>
      </w:r>
      <w:hyperlink r:id="rId7" w:history="1">
        <w:r w:rsidR="005749D9" w:rsidRPr="00381629">
          <w:rPr>
            <w:rStyle w:val="Hypertextovodkaz"/>
          </w:rPr>
          <w:t>www.nekor.mobilnirozhlas.cz</w:t>
        </w:r>
      </w:hyperlink>
    </w:p>
    <w:p w14:paraId="0EC52602" w14:textId="5FB8CE77" w:rsidR="00E111A9" w:rsidRDefault="008F0E7A" w:rsidP="003274BB">
      <w:pPr>
        <w:pStyle w:val="Standard"/>
        <w:spacing w:after="0" w:line="240" w:lineRule="auto"/>
      </w:pPr>
      <w:r>
        <w:t xml:space="preserve">Zde je možno nastavit kromě emailové </w:t>
      </w:r>
      <w:r>
        <w:tab/>
        <w:t>adresy i telefonní číslo a systém na něj bude rozesílat zprávy do mobilní aplikace Mobilní rozhlas).</w:t>
      </w:r>
    </w:p>
    <w:p w14:paraId="3C4FC489" w14:textId="77777777" w:rsidR="00E111A9" w:rsidRPr="00FE48F8" w:rsidRDefault="00E111A9" w:rsidP="003274BB">
      <w:pPr>
        <w:pStyle w:val="Standard"/>
        <w:spacing w:after="0" w:line="240" w:lineRule="auto"/>
        <w:rPr>
          <w:sz w:val="12"/>
          <w:szCs w:val="12"/>
        </w:rPr>
      </w:pPr>
    </w:p>
    <w:p w14:paraId="5B33A33F" w14:textId="77777777" w:rsidR="00E111A9" w:rsidRPr="005749D9" w:rsidRDefault="008F0E7A" w:rsidP="003274BB">
      <w:pPr>
        <w:pStyle w:val="Standard"/>
        <w:spacing w:after="0" w:line="240" w:lineRule="auto"/>
        <w:rPr>
          <w:b/>
          <w:bCs/>
        </w:rPr>
      </w:pPr>
      <w:r>
        <w:t xml:space="preserve">8. </w:t>
      </w:r>
      <w:r w:rsidRPr="005749D9">
        <w:rPr>
          <w:b/>
          <w:bCs/>
        </w:rPr>
        <w:t>Mám zájem se účastnit anket k různým tématům v obci v rámci systému Mobilní rozhlas?</w:t>
      </w:r>
    </w:p>
    <w:p w14:paraId="670A7BCE" w14:textId="77777777" w:rsidR="00E111A9" w:rsidRDefault="00E111A9" w:rsidP="003274BB">
      <w:pPr>
        <w:pStyle w:val="Standard"/>
        <w:spacing w:after="0" w:line="240" w:lineRule="auto"/>
      </w:pPr>
    </w:p>
    <w:p w14:paraId="183C7876" w14:textId="77777777" w:rsidR="00E111A9" w:rsidRDefault="008F0E7A" w:rsidP="003274BB">
      <w:pPr>
        <w:pStyle w:val="Standard"/>
        <w:spacing w:after="0" w:line="240" w:lineRule="auto"/>
      </w:pPr>
      <w:r>
        <w:tab/>
        <w:t>ANO / NE</w:t>
      </w:r>
    </w:p>
    <w:p w14:paraId="26BACBD4" w14:textId="77777777" w:rsidR="005749D9" w:rsidRDefault="008F0E7A" w:rsidP="003274BB">
      <w:pPr>
        <w:pStyle w:val="Standard"/>
        <w:spacing w:after="0" w:line="240" w:lineRule="auto"/>
      </w:pPr>
      <w:r>
        <w:tab/>
      </w:r>
    </w:p>
    <w:p w14:paraId="62E60C8C" w14:textId="4B7FE00D" w:rsidR="00E111A9" w:rsidRDefault="008F0E7A" w:rsidP="003274BB">
      <w:pPr>
        <w:pStyle w:val="Standard"/>
        <w:spacing w:after="0" w:line="240" w:lineRule="auto"/>
      </w:pPr>
      <w:r>
        <w:t>V případě odpovědi ANO je nutno postupovat dle předchozích bodů a být zaregistrován v systému Mobilní rozhlas. K jednotlivým anketám budete v době ankety vyzvání konkrétní zprávou</w:t>
      </w:r>
      <w:r w:rsidR="005749D9">
        <w:t>.</w:t>
      </w:r>
    </w:p>
    <w:p w14:paraId="2E7C5437" w14:textId="77777777" w:rsidR="00E111A9" w:rsidRDefault="00E111A9" w:rsidP="003274BB">
      <w:pPr>
        <w:pStyle w:val="Standard"/>
        <w:spacing w:after="0" w:line="240" w:lineRule="auto"/>
      </w:pPr>
    </w:p>
    <w:p w14:paraId="69DF0D23" w14:textId="64A3FCDB" w:rsidR="005749D9" w:rsidRDefault="005749D9" w:rsidP="00FE48F8">
      <w:pPr>
        <w:pStyle w:val="Standard"/>
        <w:spacing w:after="0" w:line="240" w:lineRule="auto"/>
        <w:jc w:val="center"/>
      </w:pPr>
      <w:r w:rsidRPr="00FE48F8">
        <w:rPr>
          <w:b/>
          <w:bCs/>
        </w:rPr>
        <w:t>Děkujeme za vaše odpovědi.</w:t>
      </w:r>
      <w:r>
        <w:t xml:space="preserve"> </w:t>
      </w:r>
    </w:p>
    <w:sectPr w:rsidR="005749D9" w:rsidSect="005332F2">
      <w:pgSz w:w="11906" w:h="16838"/>
      <w:pgMar w:top="567" w:right="709" w:bottom="992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BB23" w14:textId="77777777" w:rsidR="006C31B9" w:rsidRDefault="006C31B9">
      <w:pPr>
        <w:spacing w:after="0" w:line="240" w:lineRule="auto"/>
      </w:pPr>
      <w:r>
        <w:separator/>
      </w:r>
    </w:p>
  </w:endnote>
  <w:endnote w:type="continuationSeparator" w:id="0">
    <w:p w14:paraId="5537705B" w14:textId="77777777" w:rsidR="006C31B9" w:rsidRDefault="006C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2EB3" w14:textId="77777777" w:rsidR="006C31B9" w:rsidRDefault="006C31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15D9C3" w14:textId="77777777" w:rsidR="006C31B9" w:rsidRDefault="006C3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6008"/>
    <w:multiLevelType w:val="multilevel"/>
    <w:tmpl w:val="CDCEFE8C"/>
    <w:styleLink w:val="WWNum3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2A21E51"/>
    <w:multiLevelType w:val="hybridMultilevel"/>
    <w:tmpl w:val="79542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B3764"/>
    <w:multiLevelType w:val="multilevel"/>
    <w:tmpl w:val="49F825DA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B711A8B"/>
    <w:multiLevelType w:val="multilevel"/>
    <w:tmpl w:val="0060CDA4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A9"/>
    <w:rsid w:val="002014E2"/>
    <w:rsid w:val="003274BB"/>
    <w:rsid w:val="005332F2"/>
    <w:rsid w:val="005749D9"/>
    <w:rsid w:val="006C31B9"/>
    <w:rsid w:val="006E4337"/>
    <w:rsid w:val="008F0E7A"/>
    <w:rsid w:val="00E111A9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0813"/>
  <w15:docId w15:val="{49A12BBC-A118-441B-8ACA-CB3F6807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Framecontents">
    <w:name w:val="Frame contents"/>
    <w:basedOn w:val="Textbody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unhideWhenUsed/>
    <w:rsid w:val="005749D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4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kor.mobilnirozhl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827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Koblížek Petr</dc:creator>
  <cp:lastModifiedBy>Jiří Pomikálek</cp:lastModifiedBy>
  <cp:revision>3</cp:revision>
  <cp:lastPrinted>2021-07-23T15:39:00Z</cp:lastPrinted>
  <dcterms:created xsi:type="dcterms:W3CDTF">2021-07-20T07:10:00Z</dcterms:created>
  <dcterms:modified xsi:type="dcterms:W3CDTF">2021-07-24T11:28:00Z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