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</w:r>
    </w:p>
    <w:p>
      <w:pPr>
        <w:pStyle w:val="Default"/>
        <w:rPr>
          <w:sz w:val="44"/>
          <w:szCs w:val="44"/>
        </w:rPr>
      </w:pPr>
      <w:r>
        <w:rPr/>
        <w:t xml:space="preserve"> </w:t>
      </w:r>
      <w:r>
        <w:rPr>
          <w:b/>
          <w:bCs/>
          <w:sz w:val="44"/>
          <w:szCs w:val="44"/>
        </w:rPr>
        <w:t xml:space="preserve">Pravidla rozpočtového provizoria </w:t>
      </w:r>
    </w:p>
    <w:p>
      <w:pPr>
        <w:pStyle w:val="Default"/>
        <w:rPr>
          <w:sz w:val="44"/>
          <w:szCs w:val="44"/>
        </w:rPr>
      </w:pPr>
      <w:r>
        <w:rPr>
          <w:b/>
          <w:bCs/>
          <w:sz w:val="44"/>
          <w:szCs w:val="44"/>
        </w:rPr>
        <w:t>pro měsíce leden a únor roku 2022</w:t>
      </w:r>
    </w:p>
    <w:p>
      <w:pPr>
        <w:pStyle w:val="Defaul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Pravidla rozpočtového provizoria.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základě ustanovení zákona č. 128/2000 Sb., o obcích ( obecní zřízení ) v platném znění a zákona č. 250/2000 Sb., o rozpočtových pravidlech územních rozpočtů, v platném znění, projednalo zastupitelstvo obce Nekoř tato pravidla rozpočtového provizoria na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období 1-2/2022.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Rozpočet obce Nekoř na rok 2022 bude projednáván a schvalován na zasedání zastupitelstva v měsíci lednu nebo  únoru roku 2022. Z tohoto důvodu jsou navržena následující pravidla rozpočtového provizoria pro měsíce leden a únor roku 2022  tak, aby bylo umožněno do okamžiku schválení rozpočtu zajistit plynulý chod obce Nekoř.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Rozpočtové příjmy a výdaje uskutečněné v době rozpočtového provizoria se stávají příjmy a výdaji rozpočtu po jeho schválení.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Výdaje v měsících, kdy nebude rozpočet schválen, mohou činit maximálně :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>Leden 2022 : max. 1/12 výdajů dle schváleného rozpočtu roku 2021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Únor 2022 : max. 1/12 výdajů dle schváleného rozpočtu roku 2021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 doby schválení rozpočtu nebudou uzavírány žádné hospodářské smlouvy, vyjma smluv, nezbytných pro zabezpečení chodu obce a smluv týkajících se plánované a rozpracované investiční výstavby.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>V Nekoři : dne 13.12. 2021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ind w:firstLine="5812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Jiří Pomikálek </w:t>
      </w:r>
    </w:p>
    <w:p>
      <w:pPr>
        <w:pStyle w:val="Default"/>
        <w:ind w:firstLine="5812"/>
        <w:rPr>
          <w:sz w:val="23"/>
          <w:szCs w:val="23"/>
        </w:rPr>
      </w:pPr>
      <w:r>
        <w:rPr>
          <w:sz w:val="23"/>
          <w:szCs w:val="23"/>
        </w:rPr>
        <w:t xml:space="preserve">starosta obce Nekoř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>Vyvěšeno : dne 14.12.2021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Times New Roman" w:ascii="Times New Roman" w:hAnsi="Times New Roman"/>
          <w:sz w:val="23"/>
          <w:szCs w:val="23"/>
        </w:rPr>
        <w:t>Sejmuto : dne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52d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c71f1a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LibreOffice/6.3.0.4$Windows_X86_64 LibreOffice_project/057fc023c990d676a43019934386b85b21a9ee99</Application>
  <Pages>1</Pages>
  <Words>196</Words>
  <Characters>1121</Characters>
  <CharactersWithSpaces>1315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2020-12-17T06:30:00Z</dcterms:created>
  <dc:creator>Jiří Pomikálek</dc:creator>
  <dc:description/>
  <dc:language>cs-CZ</dc:language>
  <cp:lastModifiedBy/>
  <dcterms:modified xsi:type="dcterms:W3CDTF">2021-12-13T20:46:07Z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